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031"/>
        <w:gridCol w:w="4536"/>
      </w:tblGrid>
      <w:tr w:rsidR="0022107A" w:rsidRPr="00310913" w14:paraId="681CA6F7" w14:textId="77777777" w:rsidTr="00364066">
        <w:trPr>
          <w:trHeight w:val="700"/>
        </w:trPr>
        <w:tc>
          <w:tcPr>
            <w:tcW w:w="10031" w:type="dxa"/>
            <w:shd w:val="clear" w:color="auto" w:fill="auto"/>
          </w:tcPr>
          <w:p w14:paraId="412475EE" w14:textId="77777777" w:rsidR="0022107A" w:rsidRPr="00310913" w:rsidRDefault="0022107A" w:rsidP="00364066">
            <w:pPr>
              <w:spacing w:after="0" w:line="280" w:lineRule="exact"/>
              <w:rPr>
                <w:rFonts w:ascii="Times New Roman" w:hAnsi="Times New Roman"/>
                <w:sz w:val="30"/>
                <w:szCs w:val="30"/>
              </w:rPr>
            </w:pPr>
          </w:p>
        </w:tc>
        <w:tc>
          <w:tcPr>
            <w:tcW w:w="4536" w:type="dxa"/>
            <w:shd w:val="clear" w:color="auto" w:fill="auto"/>
          </w:tcPr>
          <w:p w14:paraId="2ECCF4BE" w14:textId="3BCE31A3" w:rsidR="0022107A" w:rsidRPr="00310913" w:rsidRDefault="0022107A" w:rsidP="00364066">
            <w:pPr>
              <w:spacing w:after="0" w:line="240" w:lineRule="auto"/>
              <w:rPr>
                <w:rFonts w:ascii="Times New Roman" w:hAnsi="Times New Roman"/>
                <w:sz w:val="30"/>
                <w:szCs w:val="30"/>
              </w:rPr>
            </w:pPr>
            <w:r w:rsidRPr="00310913">
              <w:rPr>
                <w:rFonts w:ascii="Times New Roman" w:hAnsi="Times New Roman"/>
                <w:sz w:val="30"/>
                <w:szCs w:val="30"/>
              </w:rPr>
              <w:t>УТВЕРЖД</w:t>
            </w:r>
            <w:r w:rsidR="00013705">
              <w:rPr>
                <w:rFonts w:ascii="Times New Roman" w:hAnsi="Times New Roman"/>
                <w:sz w:val="30"/>
                <w:szCs w:val="30"/>
              </w:rPr>
              <w:t>ЕНО</w:t>
            </w:r>
          </w:p>
          <w:p w14:paraId="07D5E93B" w14:textId="77777777" w:rsidR="0022107A" w:rsidRPr="00310913" w:rsidRDefault="0022107A" w:rsidP="00364066">
            <w:pPr>
              <w:spacing w:after="0" w:line="240" w:lineRule="auto"/>
              <w:rPr>
                <w:rFonts w:ascii="Times New Roman" w:hAnsi="Times New Roman"/>
                <w:sz w:val="30"/>
                <w:szCs w:val="30"/>
              </w:rPr>
            </w:pPr>
            <w:r w:rsidRPr="00310913">
              <w:rPr>
                <w:rFonts w:ascii="Times New Roman" w:hAnsi="Times New Roman"/>
                <w:sz w:val="30"/>
                <w:szCs w:val="30"/>
              </w:rPr>
              <w:t>Министр образования</w:t>
            </w:r>
          </w:p>
          <w:p w14:paraId="0DE8414C" w14:textId="46BB5597" w:rsidR="0022107A" w:rsidRPr="00310913" w:rsidRDefault="0022107A" w:rsidP="00364066">
            <w:pPr>
              <w:spacing w:after="0" w:line="240" w:lineRule="auto"/>
              <w:rPr>
                <w:rFonts w:ascii="Times New Roman" w:hAnsi="Times New Roman"/>
                <w:sz w:val="30"/>
                <w:szCs w:val="30"/>
              </w:rPr>
            </w:pPr>
            <w:r w:rsidRPr="00310913">
              <w:rPr>
                <w:rFonts w:ascii="Times New Roman" w:hAnsi="Times New Roman"/>
                <w:sz w:val="30"/>
                <w:szCs w:val="30"/>
              </w:rPr>
              <w:t xml:space="preserve">Республики Беларусь                </w:t>
            </w:r>
          </w:p>
          <w:p w14:paraId="221DB104" w14:textId="27D2F31E" w:rsidR="0022107A" w:rsidRPr="00310913" w:rsidRDefault="00013705" w:rsidP="003C214E">
            <w:pPr>
              <w:spacing w:after="0" w:line="240" w:lineRule="auto"/>
              <w:rPr>
                <w:rFonts w:ascii="Times New Roman" w:hAnsi="Times New Roman"/>
                <w:sz w:val="30"/>
                <w:szCs w:val="30"/>
              </w:rPr>
            </w:pPr>
            <w:r>
              <w:rPr>
                <w:rFonts w:ascii="Times New Roman" w:hAnsi="Times New Roman"/>
                <w:sz w:val="30"/>
                <w:szCs w:val="30"/>
              </w:rPr>
              <w:t xml:space="preserve"> 21.10.</w:t>
            </w:r>
            <w:r w:rsidR="0022107A" w:rsidRPr="00310913">
              <w:rPr>
                <w:rFonts w:ascii="Times New Roman" w:hAnsi="Times New Roman"/>
                <w:sz w:val="30"/>
                <w:szCs w:val="30"/>
              </w:rPr>
              <w:t>2022</w:t>
            </w:r>
          </w:p>
        </w:tc>
      </w:tr>
    </w:tbl>
    <w:p w14:paraId="0426B824" w14:textId="77777777" w:rsidR="0022107A" w:rsidRDefault="0022107A" w:rsidP="0022107A">
      <w:pPr>
        <w:spacing w:after="0" w:line="280" w:lineRule="exact"/>
        <w:jc w:val="center"/>
        <w:rPr>
          <w:rFonts w:ascii="Times New Roman" w:hAnsi="Times New Roman"/>
          <w:sz w:val="30"/>
          <w:szCs w:val="30"/>
        </w:rPr>
      </w:pPr>
    </w:p>
    <w:p w14:paraId="7C06B087" w14:textId="77777777" w:rsidR="0022107A" w:rsidRPr="00A569DE" w:rsidRDefault="0022107A" w:rsidP="0022107A">
      <w:pPr>
        <w:spacing w:after="0" w:line="280" w:lineRule="exact"/>
        <w:jc w:val="center"/>
        <w:rPr>
          <w:rFonts w:ascii="Times New Roman" w:hAnsi="Times New Roman"/>
          <w:sz w:val="30"/>
          <w:szCs w:val="30"/>
        </w:rPr>
      </w:pPr>
      <w:r w:rsidRPr="00A569DE">
        <w:rPr>
          <w:rFonts w:ascii="Times New Roman" w:hAnsi="Times New Roman"/>
          <w:sz w:val="30"/>
          <w:szCs w:val="30"/>
        </w:rPr>
        <w:t>График обращения за получением лицензии на оказание образовательных услуг по реализации</w:t>
      </w:r>
    </w:p>
    <w:p w14:paraId="27AF1E36" w14:textId="01B88B6F" w:rsidR="0022107A" w:rsidRPr="00C26113" w:rsidRDefault="0022107A" w:rsidP="0022107A">
      <w:pPr>
        <w:spacing w:after="0" w:line="280" w:lineRule="exact"/>
        <w:jc w:val="center"/>
        <w:rPr>
          <w:rFonts w:ascii="Times New Roman" w:hAnsi="Times New Roman"/>
          <w:b/>
          <w:i/>
          <w:sz w:val="30"/>
          <w:szCs w:val="30"/>
        </w:rPr>
      </w:pPr>
      <w:r>
        <w:rPr>
          <w:rFonts w:ascii="Times New Roman" w:hAnsi="Times New Roman"/>
          <w:sz w:val="30"/>
          <w:szCs w:val="30"/>
        </w:rPr>
        <w:t>образовательных программ дошкольного образования, начального образования, базового образования, среднего образования, специального образования на уровне дошкольного образования, специального образования на уровне общего среднего образования, специального образования на уровне дошкольного образования для лиц с интеллектуальной недостаточностью, специального образования на уровне общего среднего образования для лиц с интеллектуальной недостаточностью</w:t>
      </w:r>
      <w:r w:rsidR="007E59A4">
        <w:rPr>
          <w:rFonts w:ascii="Times New Roman" w:hAnsi="Times New Roman"/>
          <w:sz w:val="30"/>
          <w:szCs w:val="30"/>
        </w:rPr>
        <w:t xml:space="preserve"> </w:t>
      </w:r>
      <w:r w:rsidR="007E59A4" w:rsidRPr="00C26113">
        <w:rPr>
          <w:rFonts w:ascii="Times New Roman" w:hAnsi="Times New Roman"/>
          <w:b/>
          <w:i/>
          <w:sz w:val="30"/>
          <w:szCs w:val="30"/>
        </w:rPr>
        <w:t>(выдержка)</w:t>
      </w:r>
    </w:p>
    <w:p w14:paraId="246EDB1A" w14:textId="77777777" w:rsidR="0022107A" w:rsidRDefault="0022107A" w:rsidP="0022107A">
      <w:pPr>
        <w:spacing w:after="0" w:line="240" w:lineRule="auto"/>
      </w:pPr>
    </w:p>
    <w:tbl>
      <w:tblPr>
        <w:tblStyle w:val="a4"/>
        <w:tblpPr w:leftFromText="180" w:rightFromText="180" w:vertAnchor="text" w:tblpY="1"/>
        <w:tblOverlap w:val="never"/>
        <w:tblW w:w="15276" w:type="dxa"/>
        <w:tblLayout w:type="fixed"/>
        <w:tblLook w:val="04A0" w:firstRow="1" w:lastRow="0" w:firstColumn="1" w:lastColumn="0" w:noHBand="0" w:noVBand="1"/>
      </w:tblPr>
      <w:tblGrid>
        <w:gridCol w:w="846"/>
        <w:gridCol w:w="6066"/>
        <w:gridCol w:w="4111"/>
        <w:gridCol w:w="2127"/>
        <w:gridCol w:w="2126"/>
      </w:tblGrid>
      <w:tr w:rsidR="00685157" w:rsidRPr="00EB318A" w14:paraId="1BFF7502" w14:textId="77777777" w:rsidTr="00304BBC">
        <w:tc>
          <w:tcPr>
            <w:tcW w:w="846" w:type="dxa"/>
          </w:tcPr>
          <w:p w14:paraId="6477B526" w14:textId="77777777" w:rsidR="00685157" w:rsidRPr="00EB318A" w:rsidRDefault="00685157" w:rsidP="00E23AD8">
            <w:pPr>
              <w:spacing w:line="240" w:lineRule="exact"/>
              <w:jc w:val="center"/>
              <w:rPr>
                <w:rFonts w:ascii="Times New Roman" w:hAnsi="Times New Roman" w:cs="Times New Roman"/>
                <w:sz w:val="26"/>
                <w:szCs w:val="26"/>
              </w:rPr>
            </w:pPr>
            <w:r w:rsidRPr="00EB318A">
              <w:rPr>
                <w:rFonts w:ascii="Times New Roman" w:hAnsi="Times New Roman" w:cs="Times New Roman"/>
                <w:sz w:val="26"/>
                <w:szCs w:val="26"/>
              </w:rPr>
              <w:t xml:space="preserve">№ </w:t>
            </w:r>
          </w:p>
        </w:tc>
        <w:tc>
          <w:tcPr>
            <w:tcW w:w="6066" w:type="dxa"/>
          </w:tcPr>
          <w:p w14:paraId="5F6D576F" w14:textId="77777777" w:rsidR="00685157" w:rsidRPr="00EB318A" w:rsidRDefault="00685157" w:rsidP="00E23AD8">
            <w:pPr>
              <w:spacing w:line="240" w:lineRule="exact"/>
              <w:jc w:val="center"/>
              <w:rPr>
                <w:rFonts w:ascii="Times New Roman" w:hAnsi="Times New Roman" w:cs="Times New Roman"/>
                <w:sz w:val="26"/>
                <w:szCs w:val="26"/>
              </w:rPr>
            </w:pPr>
            <w:r w:rsidRPr="00EB318A">
              <w:rPr>
                <w:rFonts w:ascii="Times New Roman" w:hAnsi="Times New Roman" w:cs="Times New Roman"/>
                <w:sz w:val="26"/>
                <w:szCs w:val="26"/>
              </w:rPr>
              <w:t>Соискатели лицензии</w:t>
            </w:r>
            <w:bookmarkStart w:id="0" w:name="_GoBack"/>
            <w:bookmarkEnd w:id="0"/>
          </w:p>
        </w:tc>
        <w:tc>
          <w:tcPr>
            <w:tcW w:w="4111" w:type="dxa"/>
          </w:tcPr>
          <w:p w14:paraId="00C014FF" w14:textId="77777777" w:rsidR="00685157" w:rsidRPr="00EB318A" w:rsidRDefault="00A63D38" w:rsidP="00E23AD8">
            <w:pPr>
              <w:spacing w:line="240" w:lineRule="exact"/>
              <w:jc w:val="center"/>
              <w:rPr>
                <w:rFonts w:ascii="Times New Roman" w:hAnsi="Times New Roman" w:cs="Times New Roman"/>
                <w:sz w:val="26"/>
                <w:szCs w:val="26"/>
              </w:rPr>
            </w:pPr>
            <w:r w:rsidRPr="00EB318A">
              <w:rPr>
                <w:rFonts w:ascii="Times New Roman" w:hAnsi="Times New Roman" w:cs="Times New Roman"/>
                <w:sz w:val="26"/>
                <w:szCs w:val="26"/>
              </w:rPr>
              <w:t>Местонахождение юридического лица, место регистрации индивидуального предпринимателя</w:t>
            </w:r>
          </w:p>
        </w:tc>
        <w:tc>
          <w:tcPr>
            <w:tcW w:w="2127" w:type="dxa"/>
          </w:tcPr>
          <w:p w14:paraId="63F21BAE" w14:textId="77777777" w:rsidR="00685157" w:rsidRPr="00EB318A" w:rsidRDefault="00685157" w:rsidP="00E23AD8">
            <w:pPr>
              <w:spacing w:line="240" w:lineRule="exact"/>
              <w:jc w:val="center"/>
              <w:rPr>
                <w:rFonts w:ascii="Times New Roman" w:hAnsi="Times New Roman" w:cs="Times New Roman"/>
                <w:sz w:val="26"/>
                <w:szCs w:val="26"/>
              </w:rPr>
            </w:pPr>
            <w:r w:rsidRPr="00EB318A">
              <w:rPr>
                <w:rFonts w:ascii="Times New Roman" w:hAnsi="Times New Roman" w:cs="Times New Roman"/>
                <w:sz w:val="26"/>
                <w:szCs w:val="26"/>
              </w:rPr>
              <w:t>Срок подачи заявления с приложением необходимых документов для получения лицензии</w:t>
            </w:r>
          </w:p>
        </w:tc>
        <w:tc>
          <w:tcPr>
            <w:tcW w:w="2126" w:type="dxa"/>
          </w:tcPr>
          <w:p w14:paraId="5A1CC005" w14:textId="77777777" w:rsidR="00685157" w:rsidRPr="00EB318A" w:rsidRDefault="00685157" w:rsidP="00E23AD8">
            <w:pPr>
              <w:spacing w:line="240" w:lineRule="exact"/>
              <w:jc w:val="center"/>
              <w:rPr>
                <w:rFonts w:ascii="Times New Roman" w:hAnsi="Times New Roman" w:cs="Times New Roman"/>
                <w:sz w:val="26"/>
                <w:szCs w:val="26"/>
              </w:rPr>
            </w:pPr>
            <w:r w:rsidRPr="00EB318A">
              <w:rPr>
                <w:rFonts w:ascii="Times New Roman" w:hAnsi="Times New Roman" w:cs="Times New Roman"/>
                <w:sz w:val="26"/>
                <w:szCs w:val="26"/>
              </w:rPr>
              <w:t xml:space="preserve">Лицензирующий орган, принимающий документы </w:t>
            </w:r>
          </w:p>
        </w:tc>
      </w:tr>
      <w:tr w:rsidR="00A63D38" w:rsidRPr="00EB318A" w14:paraId="5179421A" w14:textId="77777777" w:rsidTr="00304BBC">
        <w:tc>
          <w:tcPr>
            <w:tcW w:w="846" w:type="dxa"/>
          </w:tcPr>
          <w:p w14:paraId="32388480" w14:textId="77777777" w:rsidR="00A63D38" w:rsidRPr="00EB318A" w:rsidRDefault="00A63D38" w:rsidP="00E23AD8">
            <w:pPr>
              <w:spacing w:line="240" w:lineRule="exact"/>
              <w:jc w:val="center"/>
              <w:rPr>
                <w:rFonts w:ascii="Times New Roman" w:hAnsi="Times New Roman" w:cs="Times New Roman"/>
                <w:sz w:val="26"/>
                <w:szCs w:val="26"/>
              </w:rPr>
            </w:pPr>
            <w:r w:rsidRPr="00EB318A">
              <w:rPr>
                <w:rFonts w:ascii="Times New Roman" w:hAnsi="Times New Roman" w:cs="Times New Roman"/>
                <w:sz w:val="26"/>
                <w:szCs w:val="26"/>
              </w:rPr>
              <w:t>1</w:t>
            </w:r>
          </w:p>
        </w:tc>
        <w:tc>
          <w:tcPr>
            <w:tcW w:w="6066" w:type="dxa"/>
          </w:tcPr>
          <w:p w14:paraId="3D3FF3DF" w14:textId="77777777" w:rsidR="00A63D38" w:rsidRPr="00EB318A" w:rsidRDefault="00A63D38" w:rsidP="00E23AD8">
            <w:pPr>
              <w:spacing w:line="240" w:lineRule="exact"/>
              <w:jc w:val="center"/>
              <w:rPr>
                <w:rFonts w:ascii="Times New Roman" w:hAnsi="Times New Roman" w:cs="Times New Roman"/>
                <w:sz w:val="26"/>
                <w:szCs w:val="26"/>
              </w:rPr>
            </w:pPr>
            <w:r w:rsidRPr="00EB318A">
              <w:rPr>
                <w:rFonts w:ascii="Times New Roman" w:hAnsi="Times New Roman" w:cs="Times New Roman"/>
                <w:sz w:val="26"/>
                <w:szCs w:val="26"/>
              </w:rPr>
              <w:t>2</w:t>
            </w:r>
          </w:p>
        </w:tc>
        <w:tc>
          <w:tcPr>
            <w:tcW w:w="4111" w:type="dxa"/>
          </w:tcPr>
          <w:p w14:paraId="597B95E4" w14:textId="77777777" w:rsidR="00A63D38" w:rsidRPr="00EB318A" w:rsidRDefault="00A63D38" w:rsidP="00E23AD8">
            <w:pPr>
              <w:spacing w:line="240" w:lineRule="exact"/>
              <w:jc w:val="center"/>
              <w:rPr>
                <w:rFonts w:ascii="Times New Roman" w:hAnsi="Times New Roman" w:cs="Times New Roman"/>
                <w:sz w:val="26"/>
                <w:szCs w:val="26"/>
              </w:rPr>
            </w:pPr>
            <w:r w:rsidRPr="00EB318A">
              <w:rPr>
                <w:rFonts w:ascii="Times New Roman" w:hAnsi="Times New Roman" w:cs="Times New Roman"/>
                <w:sz w:val="26"/>
                <w:szCs w:val="26"/>
              </w:rPr>
              <w:t>3</w:t>
            </w:r>
          </w:p>
        </w:tc>
        <w:tc>
          <w:tcPr>
            <w:tcW w:w="2127" w:type="dxa"/>
          </w:tcPr>
          <w:p w14:paraId="75322A89" w14:textId="77777777" w:rsidR="00A63D38" w:rsidRPr="00EB318A" w:rsidRDefault="00A63D38" w:rsidP="00E23AD8">
            <w:pPr>
              <w:spacing w:line="240" w:lineRule="exact"/>
              <w:jc w:val="center"/>
              <w:rPr>
                <w:rFonts w:ascii="Times New Roman" w:hAnsi="Times New Roman" w:cs="Times New Roman"/>
                <w:sz w:val="26"/>
                <w:szCs w:val="26"/>
              </w:rPr>
            </w:pPr>
            <w:r w:rsidRPr="00EB318A">
              <w:rPr>
                <w:rFonts w:ascii="Times New Roman" w:hAnsi="Times New Roman" w:cs="Times New Roman"/>
                <w:sz w:val="26"/>
                <w:szCs w:val="26"/>
              </w:rPr>
              <w:t>4</w:t>
            </w:r>
          </w:p>
        </w:tc>
        <w:tc>
          <w:tcPr>
            <w:tcW w:w="2126" w:type="dxa"/>
          </w:tcPr>
          <w:p w14:paraId="2096BA64" w14:textId="77777777" w:rsidR="00A63D38" w:rsidRPr="00EB318A" w:rsidRDefault="00A63D38" w:rsidP="00E23AD8">
            <w:pPr>
              <w:spacing w:line="240" w:lineRule="exact"/>
              <w:jc w:val="center"/>
              <w:rPr>
                <w:rFonts w:ascii="Times New Roman" w:hAnsi="Times New Roman" w:cs="Times New Roman"/>
                <w:sz w:val="26"/>
                <w:szCs w:val="26"/>
              </w:rPr>
            </w:pPr>
            <w:r w:rsidRPr="00EB318A">
              <w:rPr>
                <w:rFonts w:ascii="Times New Roman" w:hAnsi="Times New Roman" w:cs="Times New Roman"/>
                <w:sz w:val="26"/>
                <w:szCs w:val="26"/>
              </w:rPr>
              <w:t>5</w:t>
            </w:r>
          </w:p>
        </w:tc>
      </w:tr>
      <w:tr w:rsidR="0022107A" w:rsidRPr="00EB318A" w14:paraId="1CAC12B5" w14:textId="77777777" w:rsidTr="00304BBC">
        <w:tc>
          <w:tcPr>
            <w:tcW w:w="846" w:type="dxa"/>
          </w:tcPr>
          <w:p w14:paraId="5697420E" w14:textId="1056616E" w:rsidR="0022107A" w:rsidRPr="0022107A" w:rsidRDefault="0022107A" w:rsidP="00E23AD8">
            <w:pPr>
              <w:spacing w:line="240" w:lineRule="exact"/>
              <w:jc w:val="center"/>
              <w:rPr>
                <w:rFonts w:ascii="Times New Roman" w:hAnsi="Times New Roman" w:cs="Times New Roman"/>
                <w:b/>
                <w:sz w:val="26"/>
                <w:szCs w:val="26"/>
              </w:rPr>
            </w:pPr>
            <w:r w:rsidRPr="0022107A">
              <w:rPr>
                <w:rFonts w:ascii="Times New Roman" w:hAnsi="Times New Roman" w:cs="Times New Roman"/>
                <w:b/>
                <w:sz w:val="26"/>
                <w:szCs w:val="26"/>
              </w:rPr>
              <w:t>5</w:t>
            </w:r>
          </w:p>
        </w:tc>
        <w:tc>
          <w:tcPr>
            <w:tcW w:w="14430" w:type="dxa"/>
            <w:gridSpan w:val="4"/>
          </w:tcPr>
          <w:p w14:paraId="4CBD7E88" w14:textId="50A574B1" w:rsidR="0022107A" w:rsidRPr="0022107A" w:rsidRDefault="0022107A" w:rsidP="00E23AD8">
            <w:pPr>
              <w:spacing w:line="240" w:lineRule="exact"/>
              <w:jc w:val="center"/>
              <w:rPr>
                <w:rFonts w:ascii="Times New Roman" w:hAnsi="Times New Roman" w:cs="Times New Roman"/>
                <w:b/>
                <w:sz w:val="26"/>
                <w:szCs w:val="26"/>
              </w:rPr>
            </w:pPr>
            <w:r w:rsidRPr="0022107A">
              <w:rPr>
                <w:rFonts w:ascii="Times New Roman" w:hAnsi="Times New Roman" w:cs="Times New Roman"/>
                <w:b/>
                <w:sz w:val="26"/>
                <w:szCs w:val="26"/>
              </w:rPr>
              <w:t>Минская область</w:t>
            </w:r>
          </w:p>
        </w:tc>
      </w:tr>
      <w:tr w:rsidR="00D50A11" w:rsidRPr="00EB318A" w14:paraId="4A91DB0F" w14:textId="77777777" w:rsidTr="00304BBC">
        <w:tc>
          <w:tcPr>
            <w:tcW w:w="846" w:type="dxa"/>
            <w:tcBorders>
              <w:top w:val="single" w:sz="4" w:space="0" w:color="auto"/>
            </w:tcBorders>
          </w:tcPr>
          <w:p w14:paraId="24948248" w14:textId="77777777" w:rsidR="00D50A11" w:rsidRPr="00953F3F" w:rsidRDefault="00D50A11" w:rsidP="00D50A11">
            <w:pPr>
              <w:spacing w:line="240" w:lineRule="exact"/>
              <w:jc w:val="center"/>
              <w:rPr>
                <w:rFonts w:ascii="Times New Roman" w:hAnsi="Times New Roman" w:cs="Times New Roman"/>
                <w:sz w:val="26"/>
                <w:szCs w:val="26"/>
              </w:rPr>
            </w:pPr>
            <w:r w:rsidRPr="00953F3F">
              <w:rPr>
                <w:rFonts w:ascii="Times New Roman" w:hAnsi="Times New Roman" w:cs="Times New Roman"/>
                <w:sz w:val="26"/>
                <w:szCs w:val="26"/>
              </w:rPr>
              <w:t>5.2</w:t>
            </w:r>
          </w:p>
        </w:tc>
        <w:tc>
          <w:tcPr>
            <w:tcW w:w="10177" w:type="dxa"/>
            <w:gridSpan w:val="2"/>
            <w:tcBorders>
              <w:top w:val="single" w:sz="4" w:space="0" w:color="auto"/>
              <w:right w:val="single" w:sz="4" w:space="0" w:color="auto"/>
            </w:tcBorders>
          </w:tcPr>
          <w:p w14:paraId="598B25ED" w14:textId="4C7681B3" w:rsidR="00E02134" w:rsidRDefault="00E02134" w:rsidP="00E02134">
            <w:pPr>
              <w:spacing w:line="240" w:lineRule="exact"/>
              <w:jc w:val="center"/>
              <w:rPr>
                <w:rFonts w:ascii="Times New Roman" w:hAnsi="Times New Roman" w:cs="Times New Roman"/>
                <w:b/>
                <w:sz w:val="26"/>
                <w:szCs w:val="26"/>
              </w:rPr>
            </w:pPr>
            <w:r>
              <w:rPr>
                <w:rFonts w:ascii="Times New Roman" w:hAnsi="Times New Roman" w:cs="Times New Roman"/>
                <w:b/>
                <w:sz w:val="26"/>
                <w:szCs w:val="26"/>
              </w:rPr>
              <w:t xml:space="preserve">Юридические лица, кроме </w:t>
            </w:r>
            <w:proofErr w:type="gramStart"/>
            <w:r>
              <w:rPr>
                <w:rFonts w:ascii="Times New Roman" w:hAnsi="Times New Roman" w:cs="Times New Roman"/>
                <w:b/>
                <w:sz w:val="26"/>
                <w:szCs w:val="26"/>
              </w:rPr>
              <w:t>указанных</w:t>
            </w:r>
            <w:proofErr w:type="gramEnd"/>
            <w:r>
              <w:rPr>
                <w:rFonts w:ascii="Times New Roman" w:hAnsi="Times New Roman" w:cs="Times New Roman"/>
                <w:b/>
                <w:sz w:val="26"/>
                <w:szCs w:val="26"/>
              </w:rPr>
              <w:t xml:space="preserve"> в подпункте 5.1 настоящего пункта </w:t>
            </w:r>
          </w:p>
          <w:p w14:paraId="4CEBCFB3" w14:textId="7F94A732" w:rsidR="00D50A11" w:rsidRPr="00953F3F" w:rsidRDefault="00E02134" w:rsidP="00AC3374">
            <w:pPr>
              <w:spacing w:line="240" w:lineRule="exact"/>
              <w:jc w:val="center"/>
              <w:rPr>
                <w:rFonts w:ascii="Times New Roman" w:hAnsi="Times New Roman" w:cs="Times New Roman"/>
                <w:b/>
                <w:color w:val="000000"/>
                <w:sz w:val="26"/>
                <w:szCs w:val="26"/>
              </w:rPr>
            </w:pPr>
            <w:r>
              <w:rPr>
                <w:rFonts w:ascii="Times New Roman" w:hAnsi="Times New Roman" w:cs="Times New Roman"/>
                <w:b/>
                <w:sz w:val="26"/>
                <w:szCs w:val="26"/>
              </w:rPr>
              <w:t>в том числе образованные (созданные), реорганизованные в период до вступления в силу Закона Республики Беларусь от 1</w:t>
            </w:r>
            <w:r w:rsidR="00AC3374">
              <w:rPr>
                <w:rFonts w:ascii="Times New Roman" w:hAnsi="Times New Roman" w:cs="Times New Roman"/>
                <w:b/>
                <w:sz w:val="26"/>
                <w:szCs w:val="26"/>
              </w:rPr>
              <w:t>4</w:t>
            </w:r>
            <w:r>
              <w:rPr>
                <w:rFonts w:ascii="Times New Roman" w:hAnsi="Times New Roman" w:cs="Times New Roman"/>
                <w:b/>
                <w:sz w:val="26"/>
                <w:szCs w:val="26"/>
              </w:rPr>
              <w:t xml:space="preserve"> октября 2022 года № 213-З «О Лицензировании», а также изменившие вид экономической деятельности на вид образовательной деятельности, подлежащей лицензированию:</w:t>
            </w:r>
          </w:p>
        </w:tc>
        <w:tc>
          <w:tcPr>
            <w:tcW w:w="2127" w:type="dxa"/>
            <w:tcBorders>
              <w:top w:val="single" w:sz="4" w:space="0" w:color="auto"/>
              <w:left w:val="single" w:sz="4" w:space="0" w:color="auto"/>
              <w:right w:val="single" w:sz="4" w:space="0" w:color="auto"/>
            </w:tcBorders>
          </w:tcPr>
          <w:p w14:paraId="37FB7D6B" w14:textId="77777777" w:rsidR="00D50A11" w:rsidRDefault="00D50A11" w:rsidP="00D50A11">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14:paraId="0D8BE8DC" w14:textId="2791E042" w:rsidR="00D50A11" w:rsidRPr="00082F2F" w:rsidRDefault="00D50A11" w:rsidP="00D50A11">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126" w:type="dxa"/>
            <w:tcBorders>
              <w:top w:val="single" w:sz="4" w:space="0" w:color="auto"/>
              <w:left w:val="single" w:sz="4" w:space="0" w:color="auto"/>
              <w:right w:val="single" w:sz="4" w:space="0" w:color="auto"/>
            </w:tcBorders>
          </w:tcPr>
          <w:p w14:paraId="4B7109CD" w14:textId="77777777" w:rsidR="00D50A11" w:rsidRPr="00082F2F" w:rsidRDefault="00D50A11" w:rsidP="00D50A11">
            <w:pPr>
              <w:spacing w:line="240" w:lineRule="exact"/>
              <w:jc w:val="center"/>
              <w:rPr>
                <w:rFonts w:ascii="Times New Roman" w:hAnsi="Times New Roman" w:cs="Times New Roman"/>
                <w:sz w:val="26"/>
                <w:szCs w:val="26"/>
              </w:rPr>
            </w:pPr>
            <w:r w:rsidRPr="00082F2F">
              <w:rPr>
                <w:rFonts w:ascii="Times New Roman" w:hAnsi="Times New Roman" w:cs="Times New Roman"/>
                <w:sz w:val="26"/>
                <w:szCs w:val="26"/>
              </w:rPr>
              <w:t>Районные исполнительные комитеты, на территории города,  районов которых  находятся соискатели лицензии</w:t>
            </w:r>
          </w:p>
        </w:tc>
      </w:tr>
      <w:tr w:rsidR="00D50A11" w:rsidRPr="00EB318A" w14:paraId="32D735A0" w14:textId="77777777" w:rsidTr="00304BBC">
        <w:tc>
          <w:tcPr>
            <w:tcW w:w="846" w:type="dxa"/>
          </w:tcPr>
          <w:p w14:paraId="1A38872F" w14:textId="77777777" w:rsidR="00D50A11" w:rsidRPr="00994157" w:rsidRDefault="00D50A11" w:rsidP="00D50A11">
            <w:pPr>
              <w:spacing w:line="240" w:lineRule="exact"/>
              <w:ind w:right="-108"/>
              <w:jc w:val="both"/>
              <w:rPr>
                <w:rFonts w:ascii="Times New Roman" w:hAnsi="Times New Roman" w:cs="Times New Roman"/>
                <w:sz w:val="26"/>
                <w:szCs w:val="26"/>
              </w:rPr>
            </w:pPr>
          </w:p>
        </w:tc>
        <w:tc>
          <w:tcPr>
            <w:tcW w:w="10177" w:type="dxa"/>
            <w:gridSpan w:val="2"/>
            <w:tcBorders>
              <w:right w:val="single" w:sz="4" w:space="0" w:color="auto"/>
            </w:tcBorders>
          </w:tcPr>
          <w:p w14:paraId="05A6E7E6" w14:textId="77777777" w:rsidR="00D50A11" w:rsidRPr="00EB318A" w:rsidRDefault="00D50A11" w:rsidP="00D50A11">
            <w:pPr>
              <w:spacing w:line="240" w:lineRule="exact"/>
              <w:jc w:val="center"/>
              <w:rPr>
                <w:rFonts w:ascii="Times New Roman" w:hAnsi="Times New Roman" w:cs="Times New Roman"/>
                <w:sz w:val="26"/>
                <w:szCs w:val="26"/>
              </w:rPr>
            </w:pPr>
            <w:r>
              <w:rPr>
                <w:rFonts w:ascii="Times New Roman" w:hAnsi="Times New Roman" w:cs="Times New Roman"/>
                <w:sz w:val="26"/>
                <w:szCs w:val="26"/>
              </w:rPr>
              <w:t>Стародорожский район</w:t>
            </w:r>
          </w:p>
        </w:tc>
        <w:tc>
          <w:tcPr>
            <w:tcW w:w="2127" w:type="dxa"/>
            <w:tcBorders>
              <w:top w:val="single" w:sz="4" w:space="0" w:color="auto"/>
              <w:left w:val="single" w:sz="4" w:space="0" w:color="auto"/>
              <w:bottom w:val="nil"/>
              <w:right w:val="single" w:sz="4" w:space="0" w:color="auto"/>
            </w:tcBorders>
          </w:tcPr>
          <w:p w14:paraId="6F1B2384" w14:textId="77777777" w:rsidR="00D50A11" w:rsidRPr="00EB318A" w:rsidRDefault="00D50A11" w:rsidP="00D50A11">
            <w:pPr>
              <w:spacing w:line="240" w:lineRule="exact"/>
              <w:rPr>
                <w:rFonts w:ascii="Times New Roman" w:hAnsi="Times New Roman" w:cs="Times New Roman"/>
                <w:sz w:val="26"/>
                <w:szCs w:val="26"/>
              </w:rPr>
            </w:pPr>
          </w:p>
        </w:tc>
        <w:tc>
          <w:tcPr>
            <w:tcW w:w="2126" w:type="dxa"/>
            <w:tcBorders>
              <w:top w:val="single" w:sz="4" w:space="0" w:color="auto"/>
              <w:left w:val="single" w:sz="4" w:space="0" w:color="auto"/>
              <w:bottom w:val="nil"/>
              <w:right w:val="single" w:sz="4" w:space="0" w:color="auto"/>
            </w:tcBorders>
          </w:tcPr>
          <w:p w14:paraId="7F2E6B4C"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2953B65B" w14:textId="77777777" w:rsidTr="00304BBC">
        <w:tc>
          <w:tcPr>
            <w:tcW w:w="846" w:type="dxa"/>
          </w:tcPr>
          <w:p w14:paraId="05310E13" w14:textId="77777777" w:rsidR="00D50A11" w:rsidRPr="00EB318A" w:rsidRDefault="00D50A11" w:rsidP="00D50A11">
            <w:pPr>
              <w:pStyle w:val="a9"/>
              <w:numPr>
                <w:ilvl w:val="0"/>
                <w:numId w:val="18"/>
              </w:numPr>
              <w:pBdr>
                <w:top w:val="nil"/>
                <w:left w:val="nil"/>
                <w:bottom w:val="nil"/>
                <w:right w:val="nil"/>
                <w:between w:val="nil"/>
              </w:pBdr>
              <w:spacing w:line="240" w:lineRule="exact"/>
              <w:ind w:left="0" w:firstLine="0"/>
              <w:contextualSpacing w:val="0"/>
              <w:jc w:val="both"/>
              <w:rPr>
                <w:rFonts w:ascii="Times New Roman" w:hAnsi="Times New Roman" w:cs="Times New Roman"/>
                <w:color w:val="000000"/>
                <w:sz w:val="26"/>
                <w:szCs w:val="26"/>
              </w:rPr>
            </w:pPr>
          </w:p>
        </w:tc>
        <w:tc>
          <w:tcPr>
            <w:tcW w:w="6066" w:type="dxa"/>
          </w:tcPr>
          <w:p w14:paraId="45F5A54D" w14:textId="77777777" w:rsidR="00D50A11" w:rsidRPr="009B5875" w:rsidRDefault="00D50A11" w:rsidP="00D50A11">
            <w:pPr>
              <w:pBdr>
                <w:top w:val="nil"/>
                <w:left w:val="nil"/>
                <w:bottom w:val="nil"/>
                <w:right w:val="nil"/>
                <w:between w:val="nil"/>
              </w:pBdr>
              <w:spacing w:line="240" w:lineRule="exact"/>
              <w:ind w:left="1" w:hanging="3"/>
              <w:jc w:val="both"/>
              <w:rPr>
                <w:rFonts w:ascii="Times New Roman" w:hAnsi="Times New Roman" w:cs="Times New Roman"/>
                <w:sz w:val="26"/>
                <w:szCs w:val="26"/>
              </w:rPr>
            </w:pPr>
            <w:r w:rsidRPr="009B5875">
              <w:rPr>
                <w:rFonts w:ascii="Times New Roman" w:hAnsi="Times New Roman" w:cs="Times New Roman"/>
                <w:sz w:val="26"/>
                <w:szCs w:val="26"/>
              </w:rPr>
              <w:t>Государственное учреждение образования «Гимназия № 1 г. Старые Дороги»</w:t>
            </w:r>
          </w:p>
        </w:tc>
        <w:tc>
          <w:tcPr>
            <w:tcW w:w="4111" w:type="dxa"/>
            <w:tcBorders>
              <w:right w:val="single" w:sz="4" w:space="0" w:color="auto"/>
            </w:tcBorders>
          </w:tcPr>
          <w:p w14:paraId="7BD34FDD" w14:textId="77777777" w:rsidR="00D50A11" w:rsidRPr="009B5875" w:rsidRDefault="00D50A11" w:rsidP="00D50A11">
            <w:pPr>
              <w:pBdr>
                <w:top w:val="nil"/>
                <w:left w:val="nil"/>
                <w:bottom w:val="nil"/>
                <w:right w:val="nil"/>
                <w:between w:val="nil"/>
              </w:pBdr>
              <w:spacing w:line="240" w:lineRule="exact"/>
              <w:ind w:left="1" w:hanging="3"/>
              <w:rPr>
                <w:rFonts w:ascii="Times New Roman" w:hAnsi="Times New Roman" w:cs="Times New Roman"/>
                <w:sz w:val="26"/>
                <w:szCs w:val="26"/>
              </w:rPr>
            </w:pPr>
            <w:r w:rsidRPr="009B5875">
              <w:rPr>
                <w:rFonts w:ascii="Times New Roman" w:hAnsi="Times New Roman" w:cs="Times New Roman"/>
                <w:sz w:val="26"/>
                <w:szCs w:val="26"/>
              </w:rPr>
              <w:t xml:space="preserve">Минская область, </w:t>
            </w:r>
            <w:r w:rsidRPr="009B5875">
              <w:rPr>
                <w:rFonts w:ascii="Times New Roman" w:hAnsi="Times New Roman" w:cs="Times New Roman"/>
                <w:sz w:val="26"/>
                <w:szCs w:val="26"/>
              </w:rPr>
              <w:br/>
              <w:t xml:space="preserve">г.Старые Дороги, </w:t>
            </w:r>
            <w:r w:rsidRPr="009B5875">
              <w:rPr>
                <w:rFonts w:ascii="Times New Roman" w:hAnsi="Times New Roman" w:cs="Times New Roman"/>
                <w:sz w:val="26"/>
                <w:szCs w:val="26"/>
              </w:rPr>
              <w:br/>
              <w:t>ул. Кривошеина, д.24</w:t>
            </w:r>
          </w:p>
        </w:tc>
        <w:tc>
          <w:tcPr>
            <w:tcW w:w="2127" w:type="dxa"/>
            <w:tcBorders>
              <w:top w:val="nil"/>
              <w:left w:val="single" w:sz="4" w:space="0" w:color="auto"/>
              <w:bottom w:val="nil"/>
              <w:right w:val="single" w:sz="4" w:space="0" w:color="auto"/>
            </w:tcBorders>
          </w:tcPr>
          <w:p w14:paraId="06238F44" w14:textId="77777777" w:rsidR="007116E0" w:rsidRDefault="007116E0" w:rsidP="007116E0">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14:paraId="74ABC9C4" w14:textId="1D3BC799" w:rsidR="00D50A11" w:rsidRPr="00EB318A" w:rsidRDefault="007116E0" w:rsidP="007116E0">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126" w:type="dxa"/>
            <w:vMerge w:val="restart"/>
            <w:tcBorders>
              <w:top w:val="nil"/>
              <w:left w:val="single" w:sz="4" w:space="0" w:color="auto"/>
              <w:right w:val="single" w:sz="4" w:space="0" w:color="auto"/>
            </w:tcBorders>
          </w:tcPr>
          <w:p w14:paraId="7D686766" w14:textId="77777777" w:rsidR="00D50A11" w:rsidRPr="00EB318A" w:rsidRDefault="00D50A11" w:rsidP="00D50A11">
            <w:pPr>
              <w:spacing w:line="240" w:lineRule="exact"/>
              <w:jc w:val="center"/>
              <w:rPr>
                <w:rFonts w:ascii="Times New Roman" w:hAnsi="Times New Roman" w:cs="Times New Roman"/>
                <w:sz w:val="26"/>
                <w:szCs w:val="26"/>
              </w:rPr>
            </w:pPr>
            <w:r>
              <w:rPr>
                <w:rFonts w:ascii="Times New Roman" w:hAnsi="Times New Roman" w:cs="Times New Roman"/>
                <w:sz w:val="26"/>
                <w:szCs w:val="26"/>
              </w:rPr>
              <w:t>Стародорожский райисполком</w:t>
            </w:r>
          </w:p>
        </w:tc>
      </w:tr>
      <w:tr w:rsidR="00D50A11" w:rsidRPr="00EB318A" w14:paraId="22B3D3B0" w14:textId="77777777" w:rsidTr="00304BBC">
        <w:tc>
          <w:tcPr>
            <w:tcW w:w="846" w:type="dxa"/>
          </w:tcPr>
          <w:p w14:paraId="0B87961B" w14:textId="77777777" w:rsidR="00D50A11" w:rsidRPr="00EB318A" w:rsidRDefault="00D50A11" w:rsidP="00D50A11">
            <w:pPr>
              <w:pStyle w:val="a9"/>
              <w:numPr>
                <w:ilvl w:val="0"/>
                <w:numId w:val="18"/>
              </w:numPr>
              <w:pBdr>
                <w:top w:val="nil"/>
                <w:left w:val="nil"/>
                <w:bottom w:val="nil"/>
                <w:right w:val="nil"/>
                <w:between w:val="nil"/>
              </w:pBdr>
              <w:spacing w:line="240" w:lineRule="exact"/>
              <w:ind w:left="0" w:firstLine="0"/>
              <w:contextualSpacing w:val="0"/>
              <w:jc w:val="both"/>
              <w:rPr>
                <w:rFonts w:ascii="Times New Roman" w:hAnsi="Times New Roman" w:cs="Times New Roman"/>
                <w:color w:val="000000"/>
                <w:sz w:val="26"/>
                <w:szCs w:val="26"/>
              </w:rPr>
            </w:pPr>
          </w:p>
        </w:tc>
        <w:tc>
          <w:tcPr>
            <w:tcW w:w="6066" w:type="dxa"/>
          </w:tcPr>
          <w:p w14:paraId="6B964380" w14:textId="77777777" w:rsidR="00D50A11" w:rsidRPr="009B5875" w:rsidRDefault="00D50A11" w:rsidP="00D50A11">
            <w:pPr>
              <w:pBdr>
                <w:top w:val="nil"/>
                <w:left w:val="nil"/>
                <w:bottom w:val="nil"/>
                <w:right w:val="nil"/>
                <w:between w:val="nil"/>
              </w:pBdr>
              <w:spacing w:line="240" w:lineRule="exact"/>
              <w:ind w:left="1" w:hanging="3"/>
              <w:jc w:val="both"/>
              <w:rPr>
                <w:rFonts w:ascii="Times New Roman" w:hAnsi="Times New Roman" w:cs="Times New Roman"/>
                <w:sz w:val="26"/>
                <w:szCs w:val="26"/>
              </w:rPr>
            </w:pPr>
            <w:r w:rsidRPr="009B5875">
              <w:rPr>
                <w:rFonts w:ascii="Times New Roman" w:hAnsi="Times New Roman" w:cs="Times New Roman"/>
                <w:sz w:val="26"/>
                <w:szCs w:val="26"/>
              </w:rPr>
              <w:t>Государственное учреждение образования «Средняя школа № 1 г. Старые Дороги имени Героя Советского Союза Фёдора Фёдоровича Куликова»</w:t>
            </w:r>
          </w:p>
        </w:tc>
        <w:tc>
          <w:tcPr>
            <w:tcW w:w="4111" w:type="dxa"/>
            <w:tcBorders>
              <w:right w:val="single" w:sz="4" w:space="0" w:color="auto"/>
            </w:tcBorders>
          </w:tcPr>
          <w:p w14:paraId="7EA88074" w14:textId="77777777" w:rsidR="00D50A11" w:rsidRPr="009B5875" w:rsidRDefault="00D50A11" w:rsidP="00D50A11">
            <w:pPr>
              <w:pBdr>
                <w:top w:val="nil"/>
                <w:left w:val="nil"/>
                <w:bottom w:val="nil"/>
                <w:right w:val="nil"/>
                <w:between w:val="nil"/>
              </w:pBdr>
              <w:spacing w:line="240" w:lineRule="exact"/>
              <w:ind w:left="1" w:right="34" w:hanging="3"/>
              <w:rPr>
                <w:rFonts w:ascii="Times New Roman" w:hAnsi="Times New Roman" w:cs="Times New Roman"/>
                <w:sz w:val="26"/>
                <w:szCs w:val="26"/>
              </w:rPr>
            </w:pPr>
            <w:r w:rsidRPr="009B5875">
              <w:rPr>
                <w:rFonts w:ascii="Times New Roman" w:hAnsi="Times New Roman" w:cs="Times New Roman"/>
                <w:sz w:val="26"/>
                <w:szCs w:val="26"/>
              </w:rPr>
              <w:t xml:space="preserve">Минская область, </w:t>
            </w:r>
            <w:r w:rsidRPr="009B5875">
              <w:rPr>
                <w:rFonts w:ascii="Times New Roman" w:hAnsi="Times New Roman" w:cs="Times New Roman"/>
                <w:sz w:val="26"/>
                <w:szCs w:val="26"/>
              </w:rPr>
              <w:br/>
              <w:t xml:space="preserve">г.Старые Дороги, </w:t>
            </w:r>
            <w:proofErr w:type="spellStart"/>
            <w:r w:rsidRPr="009B5875">
              <w:rPr>
                <w:rFonts w:ascii="Times New Roman" w:hAnsi="Times New Roman" w:cs="Times New Roman"/>
                <w:sz w:val="26"/>
                <w:szCs w:val="26"/>
              </w:rPr>
              <w:t>ул</w:t>
            </w:r>
            <w:proofErr w:type="gramStart"/>
            <w:r w:rsidRPr="009B5875">
              <w:rPr>
                <w:rFonts w:ascii="Times New Roman" w:hAnsi="Times New Roman" w:cs="Times New Roman"/>
                <w:sz w:val="26"/>
                <w:szCs w:val="26"/>
              </w:rPr>
              <w:t>.Ч</w:t>
            </w:r>
            <w:proofErr w:type="gramEnd"/>
            <w:r w:rsidRPr="009B5875">
              <w:rPr>
                <w:rFonts w:ascii="Times New Roman" w:hAnsi="Times New Roman" w:cs="Times New Roman"/>
                <w:sz w:val="26"/>
                <w:szCs w:val="26"/>
              </w:rPr>
              <w:t>апаева</w:t>
            </w:r>
            <w:proofErr w:type="spellEnd"/>
            <w:r w:rsidRPr="009B5875">
              <w:rPr>
                <w:rFonts w:ascii="Times New Roman" w:hAnsi="Times New Roman" w:cs="Times New Roman"/>
                <w:sz w:val="26"/>
                <w:szCs w:val="26"/>
              </w:rPr>
              <w:t>, д.27</w:t>
            </w:r>
            <w:r w:rsidRPr="009B5875">
              <w:rPr>
                <w:rFonts w:ascii="Times New Roman" w:hAnsi="Times New Roman" w:cs="Times New Roman"/>
                <w:i/>
                <w:sz w:val="26"/>
                <w:szCs w:val="26"/>
              </w:rPr>
              <w:t xml:space="preserve"> </w:t>
            </w:r>
          </w:p>
        </w:tc>
        <w:tc>
          <w:tcPr>
            <w:tcW w:w="2127" w:type="dxa"/>
            <w:tcBorders>
              <w:top w:val="nil"/>
              <w:left w:val="single" w:sz="4" w:space="0" w:color="auto"/>
              <w:bottom w:val="nil"/>
              <w:right w:val="single" w:sz="4" w:space="0" w:color="auto"/>
            </w:tcBorders>
          </w:tcPr>
          <w:p w14:paraId="2154E531" w14:textId="77777777" w:rsidR="00D50A11" w:rsidRPr="00EB318A" w:rsidRDefault="00D50A11" w:rsidP="00D50A11">
            <w:pPr>
              <w:spacing w:line="240" w:lineRule="exact"/>
              <w:rPr>
                <w:rFonts w:ascii="Times New Roman" w:hAnsi="Times New Roman" w:cs="Times New Roman"/>
                <w:sz w:val="26"/>
                <w:szCs w:val="26"/>
              </w:rPr>
            </w:pPr>
          </w:p>
        </w:tc>
        <w:tc>
          <w:tcPr>
            <w:tcW w:w="2126" w:type="dxa"/>
            <w:vMerge/>
            <w:tcBorders>
              <w:left w:val="single" w:sz="4" w:space="0" w:color="auto"/>
              <w:bottom w:val="nil"/>
              <w:right w:val="single" w:sz="4" w:space="0" w:color="auto"/>
            </w:tcBorders>
          </w:tcPr>
          <w:p w14:paraId="50E956CD"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44D92702" w14:textId="77777777" w:rsidTr="00304BBC">
        <w:tc>
          <w:tcPr>
            <w:tcW w:w="846" w:type="dxa"/>
          </w:tcPr>
          <w:p w14:paraId="67CCB8EA" w14:textId="77777777" w:rsidR="00D50A11" w:rsidRPr="00EB318A" w:rsidRDefault="00D50A11" w:rsidP="00D50A11">
            <w:pPr>
              <w:pStyle w:val="a9"/>
              <w:numPr>
                <w:ilvl w:val="0"/>
                <w:numId w:val="18"/>
              </w:numPr>
              <w:pBdr>
                <w:top w:val="nil"/>
                <w:left w:val="nil"/>
                <w:bottom w:val="nil"/>
                <w:right w:val="nil"/>
                <w:between w:val="nil"/>
              </w:pBdr>
              <w:spacing w:line="240" w:lineRule="exact"/>
              <w:ind w:left="0" w:firstLine="0"/>
              <w:contextualSpacing w:val="0"/>
              <w:jc w:val="both"/>
              <w:rPr>
                <w:rFonts w:ascii="Times New Roman" w:hAnsi="Times New Roman" w:cs="Times New Roman"/>
                <w:color w:val="000000"/>
                <w:sz w:val="26"/>
                <w:szCs w:val="26"/>
              </w:rPr>
            </w:pPr>
          </w:p>
        </w:tc>
        <w:tc>
          <w:tcPr>
            <w:tcW w:w="6066" w:type="dxa"/>
          </w:tcPr>
          <w:p w14:paraId="33DEC8C4" w14:textId="77777777" w:rsidR="00D50A11" w:rsidRPr="009B5875" w:rsidRDefault="00D50A11" w:rsidP="00D50A11">
            <w:pPr>
              <w:pBdr>
                <w:top w:val="nil"/>
                <w:left w:val="nil"/>
                <w:bottom w:val="nil"/>
                <w:right w:val="nil"/>
                <w:between w:val="nil"/>
              </w:pBdr>
              <w:spacing w:line="240" w:lineRule="exact"/>
              <w:ind w:left="1" w:hanging="3"/>
              <w:jc w:val="both"/>
              <w:rPr>
                <w:rFonts w:ascii="Times New Roman" w:hAnsi="Times New Roman" w:cs="Times New Roman"/>
                <w:sz w:val="26"/>
                <w:szCs w:val="26"/>
              </w:rPr>
            </w:pPr>
            <w:r w:rsidRPr="009B5875">
              <w:rPr>
                <w:rFonts w:ascii="Times New Roman" w:hAnsi="Times New Roman" w:cs="Times New Roman"/>
                <w:sz w:val="26"/>
                <w:szCs w:val="26"/>
              </w:rPr>
              <w:t>Государственное учреждение образования «Средняя школа № 2 г. Старые Дороги»</w:t>
            </w:r>
          </w:p>
        </w:tc>
        <w:tc>
          <w:tcPr>
            <w:tcW w:w="4111" w:type="dxa"/>
            <w:tcBorders>
              <w:right w:val="single" w:sz="4" w:space="0" w:color="auto"/>
            </w:tcBorders>
          </w:tcPr>
          <w:p w14:paraId="04C8E64B" w14:textId="77777777" w:rsidR="00D50A11" w:rsidRPr="009B5875" w:rsidRDefault="00D50A11" w:rsidP="00D50A11">
            <w:pPr>
              <w:pBdr>
                <w:top w:val="nil"/>
                <w:left w:val="nil"/>
                <w:bottom w:val="nil"/>
                <w:right w:val="nil"/>
                <w:between w:val="nil"/>
              </w:pBdr>
              <w:spacing w:line="240" w:lineRule="exact"/>
              <w:ind w:left="1" w:hanging="3"/>
              <w:rPr>
                <w:rFonts w:ascii="Times New Roman" w:hAnsi="Times New Roman" w:cs="Times New Roman"/>
                <w:sz w:val="26"/>
                <w:szCs w:val="26"/>
              </w:rPr>
            </w:pPr>
            <w:r w:rsidRPr="009B5875">
              <w:rPr>
                <w:rFonts w:ascii="Times New Roman" w:hAnsi="Times New Roman" w:cs="Times New Roman"/>
                <w:sz w:val="26"/>
                <w:szCs w:val="26"/>
              </w:rPr>
              <w:t xml:space="preserve">Минская область, </w:t>
            </w:r>
            <w:r w:rsidRPr="009B5875">
              <w:rPr>
                <w:rFonts w:ascii="Times New Roman" w:hAnsi="Times New Roman" w:cs="Times New Roman"/>
                <w:sz w:val="26"/>
                <w:szCs w:val="26"/>
              </w:rPr>
              <w:br/>
              <w:t xml:space="preserve">г.Старые Дороги, </w:t>
            </w:r>
            <w:r w:rsidRPr="009B5875">
              <w:rPr>
                <w:rFonts w:ascii="Times New Roman" w:hAnsi="Times New Roman" w:cs="Times New Roman"/>
                <w:sz w:val="26"/>
                <w:szCs w:val="26"/>
              </w:rPr>
              <w:br/>
            </w:r>
            <w:proofErr w:type="spellStart"/>
            <w:r w:rsidRPr="009B5875">
              <w:rPr>
                <w:rFonts w:ascii="Times New Roman" w:hAnsi="Times New Roman" w:cs="Times New Roman"/>
                <w:sz w:val="26"/>
                <w:szCs w:val="26"/>
              </w:rPr>
              <w:lastRenderedPageBreak/>
              <w:t>ул.К</w:t>
            </w:r>
            <w:proofErr w:type="spellEnd"/>
            <w:r w:rsidRPr="009B5875">
              <w:rPr>
                <w:rFonts w:ascii="Times New Roman" w:hAnsi="Times New Roman" w:cs="Times New Roman"/>
                <w:sz w:val="26"/>
                <w:szCs w:val="26"/>
              </w:rPr>
              <w:t>. Маркса, д.24</w:t>
            </w:r>
          </w:p>
        </w:tc>
        <w:tc>
          <w:tcPr>
            <w:tcW w:w="2127" w:type="dxa"/>
            <w:tcBorders>
              <w:top w:val="nil"/>
              <w:left w:val="single" w:sz="4" w:space="0" w:color="auto"/>
              <w:bottom w:val="nil"/>
              <w:right w:val="single" w:sz="4" w:space="0" w:color="auto"/>
            </w:tcBorders>
          </w:tcPr>
          <w:p w14:paraId="2A376B9E" w14:textId="77777777" w:rsidR="00D50A11" w:rsidRPr="00EB318A" w:rsidRDefault="00D50A11" w:rsidP="00D50A11">
            <w:pPr>
              <w:spacing w:line="240" w:lineRule="exact"/>
              <w:rPr>
                <w:rFonts w:ascii="Times New Roman" w:hAnsi="Times New Roman" w:cs="Times New Roman"/>
                <w:sz w:val="26"/>
                <w:szCs w:val="26"/>
              </w:rPr>
            </w:pPr>
          </w:p>
        </w:tc>
        <w:tc>
          <w:tcPr>
            <w:tcW w:w="2126" w:type="dxa"/>
            <w:tcBorders>
              <w:top w:val="nil"/>
              <w:left w:val="single" w:sz="4" w:space="0" w:color="auto"/>
              <w:bottom w:val="nil"/>
              <w:right w:val="single" w:sz="4" w:space="0" w:color="auto"/>
            </w:tcBorders>
          </w:tcPr>
          <w:p w14:paraId="2B2851DC"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7EA5A852" w14:textId="77777777" w:rsidTr="00304BBC">
        <w:tc>
          <w:tcPr>
            <w:tcW w:w="846" w:type="dxa"/>
          </w:tcPr>
          <w:p w14:paraId="59BA5982" w14:textId="77777777" w:rsidR="00D50A11" w:rsidRPr="00EB318A" w:rsidRDefault="00D50A11" w:rsidP="00D50A11">
            <w:pPr>
              <w:pStyle w:val="a9"/>
              <w:numPr>
                <w:ilvl w:val="0"/>
                <w:numId w:val="18"/>
              </w:numPr>
              <w:pBdr>
                <w:top w:val="nil"/>
                <w:left w:val="nil"/>
                <w:bottom w:val="nil"/>
                <w:right w:val="nil"/>
                <w:between w:val="nil"/>
              </w:pBdr>
              <w:spacing w:line="240" w:lineRule="exact"/>
              <w:ind w:left="0" w:firstLine="0"/>
              <w:contextualSpacing w:val="0"/>
              <w:jc w:val="both"/>
              <w:rPr>
                <w:rFonts w:ascii="Times New Roman" w:hAnsi="Times New Roman" w:cs="Times New Roman"/>
                <w:color w:val="000000"/>
                <w:sz w:val="26"/>
                <w:szCs w:val="26"/>
              </w:rPr>
            </w:pPr>
          </w:p>
        </w:tc>
        <w:tc>
          <w:tcPr>
            <w:tcW w:w="6066" w:type="dxa"/>
          </w:tcPr>
          <w:p w14:paraId="5D08ABA3" w14:textId="77777777" w:rsidR="00D50A11" w:rsidRPr="009B5875" w:rsidRDefault="00D50A11" w:rsidP="00D50A11">
            <w:pPr>
              <w:pBdr>
                <w:top w:val="nil"/>
                <w:left w:val="nil"/>
                <w:bottom w:val="nil"/>
                <w:right w:val="nil"/>
                <w:between w:val="nil"/>
              </w:pBdr>
              <w:spacing w:line="240" w:lineRule="exact"/>
              <w:ind w:left="1" w:hanging="3"/>
              <w:jc w:val="both"/>
              <w:rPr>
                <w:rFonts w:ascii="Times New Roman" w:hAnsi="Times New Roman" w:cs="Times New Roman"/>
                <w:sz w:val="26"/>
                <w:szCs w:val="26"/>
              </w:rPr>
            </w:pPr>
            <w:r w:rsidRPr="009B5875">
              <w:rPr>
                <w:rFonts w:ascii="Times New Roman" w:hAnsi="Times New Roman" w:cs="Times New Roman"/>
                <w:sz w:val="26"/>
                <w:szCs w:val="26"/>
              </w:rPr>
              <w:t>Государственное учреждение образования «Средняя школа № 3 г. Старые Дороги»</w:t>
            </w:r>
          </w:p>
        </w:tc>
        <w:tc>
          <w:tcPr>
            <w:tcW w:w="4111" w:type="dxa"/>
            <w:tcBorders>
              <w:right w:val="single" w:sz="4" w:space="0" w:color="auto"/>
            </w:tcBorders>
          </w:tcPr>
          <w:p w14:paraId="30AD7D22" w14:textId="77777777" w:rsidR="00D50A11" w:rsidRPr="009B5875" w:rsidRDefault="00D50A11" w:rsidP="00D50A11">
            <w:pPr>
              <w:pBdr>
                <w:top w:val="nil"/>
                <w:left w:val="nil"/>
                <w:bottom w:val="nil"/>
                <w:right w:val="nil"/>
                <w:between w:val="nil"/>
              </w:pBdr>
              <w:spacing w:line="240" w:lineRule="exact"/>
              <w:ind w:left="1" w:hanging="3"/>
              <w:rPr>
                <w:rFonts w:ascii="Times New Roman" w:hAnsi="Times New Roman" w:cs="Times New Roman"/>
                <w:sz w:val="26"/>
                <w:szCs w:val="26"/>
              </w:rPr>
            </w:pPr>
            <w:r w:rsidRPr="009B5875">
              <w:rPr>
                <w:rFonts w:ascii="Times New Roman" w:hAnsi="Times New Roman" w:cs="Times New Roman"/>
                <w:sz w:val="26"/>
                <w:szCs w:val="26"/>
              </w:rPr>
              <w:t xml:space="preserve">Минская область, </w:t>
            </w:r>
            <w:r w:rsidRPr="009B5875">
              <w:rPr>
                <w:rFonts w:ascii="Times New Roman" w:hAnsi="Times New Roman" w:cs="Times New Roman"/>
                <w:sz w:val="26"/>
                <w:szCs w:val="26"/>
              </w:rPr>
              <w:br/>
              <w:t xml:space="preserve">г.Старые Дороги, </w:t>
            </w:r>
            <w:r w:rsidRPr="009B5875">
              <w:rPr>
                <w:rFonts w:ascii="Times New Roman" w:hAnsi="Times New Roman" w:cs="Times New Roman"/>
                <w:sz w:val="26"/>
                <w:szCs w:val="26"/>
              </w:rPr>
              <w:br/>
            </w:r>
            <w:proofErr w:type="spellStart"/>
            <w:r w:rsidRPr="009B5875">
              <w:rPr>
                <w:rFonts w:ascii="Times New Roman" w:hAnsi="Times New Roman" w:cs="Times New Roman"/>
                <w:sz w:val="26"/>
                <w:szCs w:val="26"/>
              </w:rPr>
              <w:t>ул</w:t>
            </w:r>
            <w:proofErr w:type="gramStart"/>
            <w:r w:rsidRPr="009B5875">
              <w:rPr>
                <w:rFonts w:ascii="Times New Roman" w:hAnsi="Times New Roman" w:cs="Times New Roman"/>
                <w:sz w:val="26"/>
                <w:szCs w:val="26"/>
              </w:rPr>
              <w:t>.А</w:t>
            </w:r>
            <w:proofErr w:type="gramEnd"/>
            <w:r w:rsidRPr="009B5875">
              <w:rPr>
                <w:rFonts w:ascii="Times New Roman" w:hAnsi="Times New Roman" w:cs="Times New Roman"/>
                <w:sz w:val="26"/>
                <w:szCs w:val="26"/>
              </w:rPr>
              <w:t>рмейская</w:t>
            </w:r>
            <w:proofErr w:type="spellEnd"/>
            <w:r w:rsidRPr="009B5875">
              <w:rPr>
                <w:rFonts w:ascii="Times New Roman" w:hAnsi="Times New Roman" w:cs="Times New Roman"/>
                <w:sz w:val="26"/>
                <w:szCs w:val="26"/>
              </w:rPr>
              <w:t>, д.16Б</w:t>
            </w:r>
          </w:p>
        </w:tc>
        <w:tc>
          <w:tcPr>
            <w:tcW w:w="2127" w:type="dxa"/>
            <w:tcBorders>
              <w:top w:val="nil"/>
              <w:left w:val="single" w:sz="4" w:space="0" w:color="auto"/>
              <w:bottom w:val="nil"/>
              <w:right w:val="single" w:sz="4" w:space="0" w:color="auto"/>
            </w:tcBorders>
          </w:tcPr>
          <w:p w14:paraId="0AA650EE" w14:textId="77777777" w:rsidR="00D50A11" w:rsidRPr="00EB318A" w:rsidRDefault="00D50A11" w:rsidP="00D50A11">
            <w:pPr>
              <w:spacing w:line="240" w:lineRule="exact"/>
              <w:rPr>
                <w:rFonts w:ascii="Times New Roman" w:hAnsi="Times New Roman" w:cs="Times New Roman"/>
                <w:sz w:val="26"/>
                <w:szCs w:val="26"/>
              </w:rPr>
            </w:pPr>
          </w:p>
        </w:tc>
        <w:tc>
          <w:tcPr>
            <w:tcW w:w="2126" w:type="dxa"/>
            <w:tcBorders>
              <w:top w:val="nil"/>
              <w:left w:val="single" w:sz="4" w:space="0" w:color="auto"/>
              <w:bottom w:val="nil"/>
              <w:right w:val="single" w:sz="4" w:space="0" w:color="auto"/>
            </w:tcBorders>
          </w:tcPr>
          <w:p w14:paraId="297B6A31"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1D8E534F" w14:textId="77777777" w:rsidTr="00304BBC">
        <w:tc>
          <w:tcPr>
            <w:tcW w:w="846" w:type="dxa"/>
          </w:tcPr>
          <w:p w14:paraId="34375FC7" w14:textId="77777777" w:rsidR="00D50A11" w:rsidRPr="00EB318A" w:rsidRDefault="00D50A11" w:rsidP="00D50A11">
            <w:pPr>
              <w:pStyle w:val="a9"/>
              <w:numPr>
                <w:ilvl w:val="0"/>
                <w:numId w:val="18"/>
              </w:numPr>
              <w:pBdr>
                <w:top w:val="nil"/>
                <w:left w:val="nil"/>
                <w:bottom w:val="nil"/>
                <w:right w:val="nil"/>
                <w:between w:val="nil"/>
              </w:pBdr>
              <w:spacing w:line="240" w:lineRule="exact"/>
              <w:ind w:left="0" w:firstLine="0"/>
              <w:contextualSpacing w:val="0"/>
              <w:jc w:val="both"/>
              <w:rPr>
                <w:rFonts w:ascii="Times New Roman" w:hAnsi="Times New Roman" w:cs="Times New Roman"/>
                <w:color w:val="000000"/>
                <w:sz w:val="26"/>
                <w:szCs w:val="26"/>
              </w:rPr>
            </w:pPr>
          </w:p>
        </w:tc>
        <w:tc>
          <w:tcPr>
            <w:tcW w:w="6066" w:type="dxa"/>
          </w:tcPr>
          <w:p w14:paraId="4B623739" w14:textId="77777777" w:rsidR="00D50A11" w:rsidRPr="009B5875" w:rsidRDefault="00D50A11" w:rsidP="00D50A11">
            <w:pPr>
              <w:pBdr>
                <w:top w:val="nil"/>
                <w:left w:val="nil"/>
                <w:bottom w:val="nil"/>
                <w:right w:val="nil"/>
                <w:between w:val="nil"/>
              </w:pBdr>
              <w:spacing w:line="240" w:lineRule="exact"/>
              <w:ind w:left="1" w:hanging="3"/>
              <w:jc w:val="both"/>
              <w:rPr>
                <w:rFonts w:ascii="Times New Roman" w:hAnsi="Times New Roman" w:cs="Times New Roman"/>
                <w:sz w:val="26"/>
                <w:szCs w:val="26"/>
              </w:rPr>
            </w:pPr>
            <w:r w:rsidRPr="009B5875">
              <w:rPr>
                <w:rFonts w:ascii="Times New Roman" w:hAnsi="Times New Roman" w:cs="Times New Roman"/>
                <w:sz w:val="26"/>
                <w:szCs w:val="26"/>
              </w:rPr>
              <w:t>Государственное учреждение образования «Горковская средняя школа Стародорожского района»</w:t>
            </w:r>
          </w:p>
        </w:tc>
        <w:tc>
          <w:tcPr>
            <w:tcW w:w="4111" w:type="dxa"/>
            <w:tcBorders>
              <w:right w:val="single" w:sz="4" w:space="0" w:color="auto"/>
            </w:tcBorders>
          </w:tcPr>
          <w:p w14:paraId="11ED6F0F" w14:textId="77777777" w:rsidR="00D50A11" w:rsidRPr="009B5875" w:rsidRDefault="00D50A11" w:rsidP="00D50A11">
            <w:pPr>
              <w:pBdr>
                <w:top w:val="nil"/>
                <w:left w:val="nil"/>
                <w:bottom w:val="nil"/>
                <w:right w:val="nil"/>
                <w:between w:val="nil"/>
              </w:pBdr>
              <w:spacing w:line="240" w:lineRule="exact"/>
              <w:ind w:left="1" w:hanging="3"/>
              <w:rPr>
                <w:rFonts w:ascii="Times New Roman" w:hAnsi="Times New Roman" w:cs="Times New Roman"/>
                <w:sz w:val="26"/>
                <w:szCs w:val="26"/>
              </w:rPr>
            </w:pPr>
            <w:r w:rsidRPr="009B5875">
              <w:rPr>
                <w:rFonts w:ascii="Times New Roman" w:hAnsi="Times New Roman" w:cs="Times New Roman"/>
                <w:sz w:val="26"/>
                <w:szCs w:val="26"/>
              </w:rPr>
              <w:t xml:space="preserve">Минская область, Стародорожский район, </w:t>
            </w:r>
            <w:proofErr w:type="spellStart"/>
            <w:r w:rsidRPr="009B5875">
              <w:rPr>
                <w:rFonts w:ascii="Times New Roman" w:hAnsi="Times New Roman" w:cs="Times New Roman"/>
                <w:sz w:val="26"/>
                <w:szCs w:val="26"/>
              </w:rPr>
              <w:t>аг</w:t>
            </w:r>
            <w:proofErr w:type="gramStart"/>
            <w:r w:rsidRPr="009B5875">
              <w:rPr>
                <w:rFonts w:ascii="Times New Roman" w:hAnsi="Times New Roman" w:cs="Times New Roman"/>
                <w:sz w:val="26"/>
                <w:szCs w:val="26"/>
              </w:rPr>
              <w:t>.Г</w:t>
            </w:r>
            <w:proofErr w:type="gramEnd"/>
            <w:r w:rsidRPr="009B5875">
              <w:rPr>
                <w:rFonts w:ascii="Times New Roman" w:hAnsi="Times New Roman" w:cs="Times New Roman"/>
                <w:sz w:val="26"/>
                <w:szCs w:val="26"/>
              </w:rPr>
              <w:t>орки</w:t>
            </w:r>
            <w:proofErr w:type="spellEnd"/>
            <w:r w:rsidRPr="009B5875">
              <w:rPr>
                <w:rFonts w:ascii="Times New Roman" w:hAnsi="Times New Roman" w:cs="Times New Roman"/>
                <w:sz w:val="26"/>
                <w:szCs w:val="26"/>
              </w:rPr>
              <w:t xml:space="preserve">, </w:t>
            </w:r>
            <w:r w:rsidRPr="009B5875">
              <w:rPr>
                <w:rFonts w:ascii="Times New Roman" w:hAnsi="Times New Roman" w:cs="Times New Roman"/>
                <w:sz w:val="26"/>
                <w:szCs w:val="26"/>
              </w:rPr>
              <w:br/>
            </w:r>
            <w:proofErr w:type="spellStart"/>
            <w:r w:rsidRPr="009B5875">
              <w:rPr>
                <w:rFonts w:ascii="Times New Roman" w:hAnsi="Times New Roman" w:cs="Times New Roman"/>
                <w:sz w:val="26"/>
                <w:szCs w:val="26"/>
              </w:rPr>
              <w:t>пер.Школьный</w:t>
            </w:r>
            <w:proofErr w:type="spellEnd"/>
            <w:r w:rsidRPr="009B5875">
              <w:rPr>
                <w:rFonts w:ascii="Times New Roman" w:hAnsi="Times New Roman" w:cs="Times New Roman"/>
                <w:sz w:val="26"/>
                <w:szCs w:val="26"/>
              </w:rPr>
              <w:t>, д.1</w:t>
            </w:r>
          </w:p>
        </w:tc>
        <w:tc>
          <w:tcPr>
            <w:tcW w:w="2127" w:type="dxa"/>
            <w:tcBorders>
              <w:top w:val="nil"/>
              <w:left w:val="single" w:sz="4" w:space="0" w:color="auto"/>
              <w:bottom w:val="nil"/>
              <w:right w:val="single" w:sz="4" w:space="0" w:color="auto"/>
            </w:tcBorders>
          </w:tcPr>
          <w:p w14:paraId="5CCA54C2" w14:textId="77777777" w:rsidR="00D50A11" w:rsidRPr="00EB318A" w:rsidRDefault="00D50A11" w:rsidP="00D50A11">
            <w:pPr>
              <w:spacing w:line="240" w:lineRule="exact"/>
              <w:rPr>
                <w:rFonts w:ascii="Times New Roman" w:hAnsi="Times New Roman" w:cs="Times New Roman"/>
                <w:sz w:val="26"/>
                <w:szCs w:val="26"/>
              </w:rPr>
            </w:pPr>
          </w:p>
        </w:tc>
        <w:tc>
          <w:tcPr>
            <w:tcW w:w="2126" w:type="dxa"/>
            <w:tcBorders>
              <w:top w:val="nil"/>
              <w:left w:val="single" w:sz="4" w:space="0" w:color="auto"/>
              <w:bottom w:val="nil"/>
              <w:right w:val="single" w:sz="4" w:space="0" w:color="auto"/>
            </w:tcBorders>
          </w:tcPr>
          <w:p w14:paraId="59228D29"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51CBD9A6" w14:textId="77777777" w:rsidTr="00304BBC">
        <w:tc>
          <w:tcPr>
            <w:tcW w:w="846" w:type="dxa"/>
          </w:tcPr>
          <w:p w14:paraId="781EC960" w14:textId="77777777" w:rsidR="00D50A11" w:rsidRPr="00EB318A" w:rsidRDefault="00D50A11" w:rsidP="00D50A11">
            <w:pPr>
              <w:pStyle w:val="a9"/>
              <w:numPr>
                <w:ilvl w:val="0"/>
                <w:numId w:val="18"/>
              </w:numPr>
              <w:pBdr>
                <w:top w:val="nil"/>
                <w:left w:val="nil"/>
                <w:bottom w:val="nil"/>
                <w:right w:val="nil"/>
                <w:between w:val="nil"/>
              </w:pBdr>
              <w:spacing w:line="240" w:lineRule="exact"/>
              <w:ind w:left="0" w:firstLine="0"/>
              <w:contextualSpacing w:val="0"/>
              <w:jc w:val="both"/>
              <w:rPr>
                <w:rFonts w:ascii="Times New Roman" w:hAnsi="Times New Roman" w:cs="Times New Roman"/>
                <w:color w:val="000000"/>
                <w:sz w:val="26"/>
                <w:szCs w:val="26"/>
              </w:rPr>
            </w:pPr>
          </w:p>
        </w:tc>
        <w:tc>
          <w:tcPr>
            <w:tcW w:w="6066" w:type="dxa"/>
          </w:tcPr>
          <w:p w14:paraId="5020533F" w14:textId="77777777" w:rsidR="00D50A11" w:rsidRPr="009B5875" w:rsidRDefault="00D50A11" w:rsidP="00D50A11">
            <w:pPr>
              <w:pBdr>
                <w:top w:val="nil"/>
                <w:left w:val="nil"/>
                <w:bottom w:val="nil"/>
                <w:right w:val="nil"/>
                <w:between w:val="nil"/>
              </w:pBdr>
              <w:spacing w:line="240" w:lineRule="exact"/>
              <w:ind w:left="1" w:hanging="3"/>
              <w:jc w:val="both"/>
              <w:rPr>
                <w:rFonts w:ascii="Times New Roman" w:hAnsi="Times New Roman" w:cs="Times New Roman"/>
                <w:sz w:val="26"/>
                <w:szCs w:val="26"/>
              </w:rPr>
            </w:pPr>
            <w:r w:rsidRPr="009B5875">
              <w:rPr>
                <w:rFonts w:ascii="Times New Roman" w:hAnsi="Times New Roman" w:cs="Times New Roman"/>
                <w:sz w:val="26"/>
                <w:szCs w:val="26"/>
              </w:rPr>
              <w:t>Государственное учреждение образования «</w:t>
            </w:r>
            <w:proofErr w:type="spellStart"/>
            <w:r w:rsidRPr="009B5875">
              <w:rPr>
                <w:rFonts w:ascii="Times New Roman" w:hAnsi="Times New Roman" w:cs="Times New Roman"/>
                <w:sz w:val="26"/>
                <w:szCs w:val="26"/>
              </w:rPr>
              <w:t>Залужская</w:t>
            </w:r>
            <w:proofErr w:type="spellEnd"/>
            <w:r w:rsidRPr="009B5875">
              <w:rPr>
                <w:rFonts w:ascii="Times New Roman" w:hAnsi="Times New Roman" w:cs="Times New Roman"/>
                <w:sz w:val="26"/>
                <w:szCs w:val="26"/>
              </w:rPr>
              <w:t xml:space="preserve"> средняя школа Стародорожского района»</w:t>
            </w:r>
          </w:p>
        </w:tc>
        <w:tc>
          <w:tcPr>
            <w:tcW w:w="4111" w:type="dxa"/>
            <w:tcBorders>
              <w:right w:val="single" w:sz="4" w:space="0" w:color="auto"/>
            </w:tcBorders>
          </w:tcPr>
          <w:p w14:paraId="03267CF8" w14:textId="77777777" w:rsidR="00D50A11" w:rsidRPr="009B5875" w:rsidRDefault="00D50A11" w:rsidP="00D50A11">
            <w:pPr>
              <w:pBdr>
                <w:top w:val="nil"/>
                <w:left w:val="nil"/>
                <w:bottom w:val="nil"/>
                <w:right w:val="nil"/>
                <w:between w:val="nil"/>
              </w:pBdr>
              <w:spacing w:line="240" w:lineRule="exact"/>
              <w:ind w:left="1" w:hanging="3"/>
              <w:rPr>
                <w:rFonts w:ascii="Times New Roman" w:hAnsi="Times New Roman" w:cs="Times New Roman"/>
                <w:sz w:val="26"/>
                <w:szCs w:val="26"/>
              </w:rPr>
            </w:pPr>
            <w:r w:rsidRPr="009B5875">
              <w:rPr>
                <w:rFonts w:ascii="Times New Roman" w:hAnsi="Times New Roman" w:cs="Times New Roman"/>
                <w:sz w:val="26"/>
                <w:szCs w:val="26"/>
              </w:rPr>
              <w:t xml:space="preserve">Минская область, Стародорожский район, </w:t>
            </w:r>
            <w:proofErr w:type="spellStart"/>
            <w:r w:rsidRPr="009B5875">
              <w:rPr>
                <w:rFonts w:ascii="Times New Roman" w:hAnsi="Times New Roman" w:cs="Times New Roman"/>
                <w:sz w:val="26"/>
                <w:szCs w:val="26"/>
              </w:rPr>
              <w:t>аг</w:t>
            </w:r>
            <w:proofErr w:type="gramStart"/>
            <w:r w:rsidRPr="009B5875">
              <w:rPr>
                <w:rFonts w:ascii="Times New Roman" w:hAnsi="Times New Roman" w:cs="Times New Roman"/>
                <w:sz w:val="26"/>
                <w:szCs w:val="26"/>
              </w:rPr>
              <w:t>.З</w:t>
            </w:r>
            <w:proofErr w:type="gramEnd"/>
            <w:r w:rsidRPr="009B5875">
              <w:rPr>
                <w:rFonts w:ascii="Times New Roman" w:hAnsi="Times New Roman" w:cs="Times New Roman"/>
                <w:sz w:val="26"/>
                <w:szCs w:val="26"/>
              </w:rPr>
              <w:t>алужье</w:t>
            </w:r>
            <w:proofErr w:type="spellEnd"/>
            <w:r w:rsidRPr="009B5875">
              <w:rPr>
                <w:rFonts w:ascii="Times New Roman" w:hAnsi="Times New Roman" w:cs="Times New Roman"/>
                <w:sz w:val="26"/>
                <w:szCs w:val="26"/>
              </w:rPr>
              <w:t xml:space="preserve">, </w:t>
            </w:r>
            <w:r w:rsidRPr="009B5875">
              <w:rPr>
                <w:rFonts w:ascii="Times New Roman" w:hAnsi="Times New Roman" w:cs="Times New Roman"/>
                <w:sz w:val="26"/>
                <w:szCs w:val="26"/>
              </w:rPr>
              <w:br/>
            </w:r>
            <w:proofErr w:type="spellStart"/>
            <w:r w:rsidRPr="009B5875">
              <w:rPr>
                <w:rFonts w:ascii="Times New Roman" w:hAnsi="Times New Roman" w:cs="Times New Roman"/>
                <w:sz w:val="26"/>
                <w:szCs w:val="26"/>
              </w:rPr>
              <w:t>ул.Школьная</w:t>
            </w:r>
            <w:proofErr w:type="spellEnd"/>
            <w:r w:rsidRPr="009B5875">
              <w:rPr>
                <w:rFonts w:ascii="Times New Roman" w:hAnsi="Times New Roman" w:cs="Times New Roman"/>
                <w:sz w:val="26"/>
                <w:szCs w:val="26"/>
              </w:rPr>
              <w:t>, д.1</w:t>
            </w:r>
          </w:p>
        </w:tc>
        <w:tc>
          <w:tcPr>
            <w:tcW w:w="2127" w:type="dxa"/>
            <w:tcBorders>
              <w:top w:val="nil"/>
              <w:left w:val="single" w:sz="4" w:space="0" w:color="auto"/>
              <w:bottom w:val="nil"/>
              <w:right w:val="single" w:sz="4" w:space="0" w:color="auto"/>
            </w:tcBorders>
          </w:tcPr>
          <w:p w14:paraId="7694EAD7" w14:textId="77777777" w:rsidR="00D50A11" w:rsidRPr="00EB318A" w:rsidRDefault="00D50A11" w:rsidP="00D50A11">
            <w:pPr>
              <w:spacing w:line="240" w:lineRule="exact"/>
              <w:rPr>
                <w:rFonts w:ascii="Times New Roman" w:hAnsi="Times New Roman" w:cs="Times New Roman"/>
                <w:sz w:val="26"/>
                <w:szCs w:val="26"/>
              </w:rPr>
            </w:pPr>
          </w:p>
        </w:tc>
        <w:tc>
          <w:tcPr>
            <w:tcW w:w="2126" w:type="dxa"/>
            <w:tcBorders>
              <w:top w:val="nil"/>
              <w:left w:val="single" w:sz="4" w:space="0" w:color="auto"/>
              <w:bottom w:val="nil"/>
              <w:right w:val="single" w:sz="4" w:space="0" w:color="auto"/>
            </w:tcBorders>
          </w:tcPr>
          <w:p w14:paraId="4A023584"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40948B3A" w14:textId="77777777" w:rsidTr="00304BBC">
        <w:tc>
          <w:tcPr>
            <w:tcW w:w="846" w:type="dxa"/>
          </w:tcPr>
          <w:p w14:paraId="1469A733" w14:textId="77777777" w:rsidR="00D50A11" w:rsidRPr="00EB318A" w:rsidRDefault="00D50A11" w:rsidP="00D50A11">
            <w:pPr>
              <w:pStyle w:val="a9"/>
              <w:numPr>
                <w:ilvl w:val="0"/>
                <w:numId w:val="18"/>
              </w:numPr>
              <w:pBdr>
                <w:top w:val="nil"/>
                <w:left w:val="nil"/>
                <w:bottom w:val="nil"/>
                <w:right w:val="nil"/>
                <w:between w:val="nil"/>
              </w:pBdr>
              <w:spacing w:line="240" w:lineRule="exact"/>
              <w:ind w:left="0" w:firstLine="0"/>
              <w:contextualSpacing w:val="0"/>
              <w:jc w:val="both"/>
              <w:rPr>
                <w:rFonts w:ascii="Times New Roman" w:hAnsi="Times New Roman" w:cs="Times New Roman"/>
                <w:color w:val="000000"/>
                <w:sz w:val="26"/>
                <w:szCs w:val="26"/>
              </w:rPr>
            </w:pPr>
          </w:p>
        </w:tc>
        <w:tc>
          <w:tcPr>
            <w:tcW w:w="6066" w:type="dxa"/>
          </w:tcPr>
          <w:p w14:paraId="3440069A" w14:textId="77777777" w:rsidR="00D50A11" w:rsidRPr="009B5875" w:rsidRDefault="00D50A11" w:rsidP="00D50A11">
            <w:pPr>
              <w:pBdr>
                <w:top w:val="nil"/>
                <w:left w:val="nil"/>
                <w:bottom w:val="nil"/>
                <w:right w:val="nil"/>
                <w:between w:val="nil"/>
              </w:pBdr>
              <w:spacing w:line="240" w:lineRule="exact"/>
              <w:ind w:left="1" w:hanging="3"/>
              <w:jc w:val="both"/>
              <w:rPr>
                <w:rFonts w:ascii="Times New Roman" w:hAnsi="Times New Roman" w:cs="Times New Roman"/>
                <w:sz w:val="26"/>
                <w:szCs w:val="26"/>
              </w:rPr>
            </w:pPr>
            <w:r w:rsidRPr="009B5875">
              <w:rPr>
                <w:rFonts w:ascii="Times New Roman" w:hAnsi="Times New Roman" w:cs="Times New Roman"/>
                <w:sz w:val="26"/>
                <w:szCs w:val="26"/>
              </w:rPr>
              <w:t xml:space="preserve">Государственное учреждение образования «Кривоносовская средняя школа имени Героя Советского Союза Романа Наумовича </w:t>
            </w:r>
            <w:proofErr w:type="spellStart"/>
            <w:r w:rsidRPr="009B5875">
              <w:rPr>
                <w:rFonts w:ascii="Times New Roman" w:hAnsi="Times New Roman" w:cs="Times New Roman"/>
                <w:sz w:val="26"/>
                <w:szCs w:val="26"/>
              </w:rPr>
              <w:t>Мачульского</w:t>
            </w:r>
            <w:proofErr w:type="spellEnd"/>
            <w:r w:rsidRPr="009B5875">
              <w:rPr>
                <w:rFonts w:ascii="Times New Roman" w:hAnsi="Times New Roman" w:cs="Times New Roman"/>
                <w:sz w:val="26"/>
                <w:szCs w:val="26"/>
              </w:rPr>
              <w:t>»</w:t>
            </w:r>
          </w:p>
        </w:tc>
        <w:tc>
          <w:tcPr>
            <w:tcW w:w="4111" w:type="dxa"/>
            <w:tcBorders>
              <w:right w:val="single" w:sz="4" w:space="0" w:color="auto"/>
            </w:tcBorders>
          </w:tcPr>
          <w:p w14:paraId="174A08D5" w14:textId="77777777" w:rsidR="00D50A11" w:rsidRPr="009B5875" w:rsidRDefault="00D50A11" w:rsidP="00D50A11">
            <w:pPr>
              <w:pBdr>
                <w:top w:val="nil"/>
                <w:left w:val="nil"/>
                <w:bottom w:val="nil"/>
                <w:right w:val="nil"/>
                <w:between w:val="nil"/>
              </w:pBdr>
              <w:spacing w:line="240" w:lineRule="exact"/>
              <w:ind w:left="1" w:hanging="3"/>
              <w:jc w:val="both"/>
              <w:rPr>
                <w:rFonts w:ascii="Times New Roman" w:hAnsi="Times New Roman" w:cs="Times New Roman"/>
                <w:sz w:val="26"/>
                <w:szCs w:val="26"/>
              </w:rPr>
            </w:pPr>
            <w:r w:rsidRPr="009B5875">
              <w:rPr>
                <w:rFonts w:ascii="Times New Roman" w:hAnsi="Times New Roman" w:cs="Times New Roman"/>
                <w:sz w:val="26"/>
                <w:szCs w:val="26"/>
              </w:rPr>
              <w:t xml:space="preserve">Минская область, Стародорожский район, </w:t>
            </w:r>
            <w:r w:rsidRPr="009B5875">
              <w:rPr>
                <w:rFonts w:ascii="Times New Roman" w:hAnsi="Times New Roman" w:cs="Times New Roman"/>
                <w:sz w:val="26"/>
                <w:szCs w:val="26"/>
              </w:rPr>
              <w:br/>
            </w:r>
            <w:proofErr w:type="spellStart"/>
            <w:r w:rsidRPr="009B5875">
              <w:rPr>
                <w:rFonts w:ascii="Times New Roman" w:hAnsi="Times New Roman" w:cs="Times New Roman"/>
                <w:sz w:val="26"/>
                <w:szCs w:val="26"/>
              </w:rPr>
              <w:t>д</w:t>
            </w:r>
            <w:proofErr w:type="gramStart"/>
            <w:r w:rsidRPr="009B5875">
              <w:rPr>
                <w:rFonts w:ascii="Times New Roman" w:hAnsi="Times New Roman" w:cs="Times New Roman"/>
                <w:sz w:val="26"/>
                <w:szCs w:val="26"/>
              </w:rPr>
              <w:t>.К</w:t>
            </w:r>
            <w:proofErr w:type="gramEnd"/>
            <w:r w:rsidRPr="009B5875">
              <w:rPr>
                <w:rFonts w:ascii="Times New Roman" w:hAnsi="Times New Roman" w:cs="Times New Roman"/>
                <w:sz w:val="26"/>
                <w:szCs w:val="26"/>
              </w:rPr>
              <w:t>ривоносы</w:t>
            </w:r>
            <w:proofErr w:type="spellEnd"/>
            <w:r w:rsidRPr="009B5875">
              <w:rPr>
                <w:rFonts w:ascii="Times New Roman" w:hAnsi="Times New Roman" w:cs="Times New Roman"/>
                <w:sz w:val="26"/>
                <w:szCs w:val="26"/>
              </w:rPr>
              <w:t xml:space="preserve">, </w:t>
            </w:r>
            <w:r w:rsidRPr="009B5875">
              <w:rPr>
                <w:rFonts w:ascii="Times New Roman" w:hAnsi="Times New Roman" w:cs="Times New Roman"/>
                <w:sz w:val="26"/>
                <w:szCs w:val="26"/>
              </w:rPr>
              <w:br/>
            </w:r>
            <w:proofErr w:type="spellStart"/>
            <w:r w:rsidRPr="009B5875">
              <w:rPr>
                <w:rFonts w:ascii="Times New Roman" w:hAnsi="Times New Roman" w:cs="Times New Roman"/>
                <w:sz w:val="26"/>
                <w:szCs w:val="26"/>
              </w:rPr>
              <w:t>ул.Советская</w:t>
            </w:r>
            <w:proofErr w:type="spellEnd"/>
            <w:r w:rsidRPr="009B5875">
              <w:rPr>
                <w:rFonts w:ascii="Times New Roman" w:hAnsi="Times New Roman" w:cs="Times New Roman"/>
                <w:sz w:val="26"/>
                <w:szCs w:val="26"/>
              </w:rPr>
              <w:t xml:space="preserve">, д.5 </w:t>
            </w:r>
          </w:p>
        </w:tc>
        <w:tc>
          <w:tcPr>
            <w:tcW w:w="2127" w:type="dxa"/>
            <w:tcBorders>
              <w:top w:val="nil"/>
              <w:left w:val="single" w:sz="4" w:space="0" w:color="auto"/>
              <w:bottom w:val="nil"/>
              <w:right w:val="single" w:sz="4" w:space="0" w:color="auto"/>
            </w:tcBorders>
          </w:tcPr>
          <w:p w14:paraId="0E41806A" w14:textId="77777777" w:rsidR="00D50A11" w:rsidRPr="00EB318A" w:rsidRDefault="00D50A11" w:rsidP="00D50A11">
            <w:pPr>
              <w:spacing w:line="240" w:lineRule="exact"/>
              <w:rPr>
                <w:rFonts w:ascii="Times New Roman" w:hAnsi="Times New Roman" w:cs="Times New Roman"/>
                <w:sz w:val="26"/>
                <w:szCs w:val="26"/>
              </w:rPr>
            </w:pPr>
          </w:p>
        </w:tc>
        <w:tc>
          <w:tcPr>
            <w:tcW w:w="2126" w:type="dxa"/>
            <w:tcBorders>
              <w:top w:val="nil"/>
              <w:left w:val="single" w:sz="4" w:space="0" w:color="auto"/>
              <w:bottom w:val="nil"/>
              <w:right w:val="single" w:sz="4" w:space="0" w:color="auto"/>
            </w:tcBorders>
          </w:tcPr>
          <w:p w14:paraId="01E81C5B"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59D96FD2" w14:textId="77777777" w:rsidTr="00304BBC">
        <w:tc>
          <w:tcPr>
            <w:tcW w:w="846" w:type="dxa"/>
          </w:tcPr>
          <w:p w14:paraId="1DAE0472" w14:textId="77777777" w:rsidR="00D50A11" w:rsidRPr="00EB318A" w:rsidRDefault="00D50A11" w:rsidP="00D50A11">
            <w:pPr>
              <w:pStyle w:val="a9"/>
              <w:numPr>
                <w:ilvl w:val="0"/>
                <w:numId w:val="18"/>
              </w:numPr>
              <w:pBdr>
                <w:top w:val="nil"/>
                <w:left w:val="nil"/>
                <w:bottom w:val="nil"/>
                <w:right w:val="nil"/>
                <w:between w:val="nil"/>
              </w:pBdr>
              <w:spacing w:line="240" w:lineRule="exact"/>
              <w:ind w:left="0" w:firstLine="0"/>
              <w:contextualSpacing w:val="0"/>
              <w:jc w:val="both"/>
              <w:rPr>
                <w:rFonts w:ascii="Times New Roman" w:hAnsi="Times New Roman" w:cs="Times New Roman"/>
                <w:color w:val="000000"/>
                <w:sz w:val="26"/>
                <w:szCs w:val="26"/>
              </w:rPr>
            </w:pPr>
          </w:p>
        </w:tc>
        <w:tc>
          <w:tcPr>
            <w:tcW w:w="6066" w:type="dxa"/>
          </w:tcPr>
          <w:p w14:paraId="37ED41C3" w14:textId="77777777" w:rsidR="00D50A11" w:rsidRPr="009B5875" w:rsidRDefault="00D50A11" w:rsidP="00D50A11">
            <w:pPr>
              <w:pBdr>
                <w:top w:val="nil"/>
                <w:left w:val="nil"/>
                <w:bottom w:val="nil"/>
                <w:right w:val="nil"/>
                <w:between w:val="nil"/>
              </w:pBdr>
              <w:spacing w:line="240" w:lineRule="exact"/>
              <w:ind w:left="1" w:hanging="3"/>
              <w:jc w:val="both"/>
              <w:rPr>
                <w:rFonts w:ascii="Times New Roman" w:hAnsi="Times New Roman" w:cs="Times New Roman"/>
                <w:sz w:val="26"/>
                <w:szCs w:val="26"/>
              </w:rPr>
            </w:pPr>
            <w:r w:rsidRPr="009B5875">
              <w:rPr>
                <w:rFonts w:ascii="Times New Roman" w:hAnsi="Times New Roman" w:cs="Times New Roman"/>
                <w:sz w:val="26"/>
                <w:szCs w:val="26"/>
              </w:rPr>
              <w:t>Государственное учреждение образования «Пастовичская средняя школа»</w:t>
            </w:r>
          </w:p>
        </w:tc>
        <w:tc>
          <w:tcPr>
            <w:tcW w:w="4111" w:type="dxa"/>
            <w:tcBorders>
              <w:right w:val="single" w:sz="4" w:space="0" w:color="auto"/>
            </w:tcBorders>
          </w:tcPr>
          <w:p w14:paraId="2400A019" w14:textId="77777777" w:rsidR="00D50A11" w:rsidRPr="009B5875" w:rsidRDefault="00D50A11" w:rsidP="00D50A11">
            <w:pPr>
              <w:pBdr>
                <w:top w:val="nil"/>
                <w:left w:val="nil"/>
                <w:bottom w:val="nil"/>
                <w:right w:val="nil"/>
                <w:between w:val="nil"/>
              </w:pBdr>
              <w:spacing w:line="240" w:lineRule="exact"/>
              <w:ind w:left="1" w:hanging="3"/>
              <w:rPr>
                <w:rFonts w:ascii="Times New Roman" w:hAnsi="Times New Roman" w:cs="Times New Roman"/>
                <w:sz w:val="26"/>
                <w:szCs w:val="26"/>
              </w:rPr>
            </w:pPr>
            <w:r w:rsidRPr="009B5875">
              <w:rPr>
                <w:rFonts w:ascii="Times New Roman" w:hAnsi="Times New Roman" w:cs="Times New Roman"/>
                <w:sz w:val="26"/>
                <w:szCs w:val="26"/>
              </w:rPr>
              <w:t xml:space="preserve">Минская область, Стародорожский район, </w:t>
            </w:r>
            <w:r w:rsidRPr="009B5875">
              <w:rPr>
                <w:rFonts w:ascii="Times New Roman" w:hAnsi="Times New Roman" w:cs="Times New Roman"/>
                <w:sz w:val="26"/>
                <w:szCs w:val="26"/>
              </w:rPr>
              <w:br/>
            </w:r>
            <w:proofErr w:type="spellStart"/>
            <w:r w:rsidRPr="009B5875">
              <w:rPr>
                <w:rFonts w:ascii="Times New Roman" w:hAnsi="Times New Roman" w:cs="Times New Roman"/>
                <w:sz w:val="26"/>
                <w:szCs w:val="26"/>
              </w:rPr>
              <w:t>аг</w:t>
            </w:r>
            <w:proofErr w:type="gramStart"/>
            <w:r w:rsidRPr="009B5875">
              <w:rPr>
                <w:rFonts w:ascii="Times New Roman" w:hAnsi="Times New Roman" w:cs="Times New Roman"/>
                <w:sz w:val="26"/>
                <w:szCs w:val="26"/>
              </w:rPr>
              <w:t>.П</w:t>
            </w:r>
            <w:proofErr w:type="gramEnd"/>
            <w:r w:rsidRPr="009B5875">
              <w:rPr>
                <w:rFonts w:ascii="Times New Roman" w:hAnsi="Times New Roman" w:cs="Times New Roman"/>
                <w:sz w:val="26"/>
                <w:szCs w:val="26"/>
              </w:rPr>
              <w:t>астовичи</w:t>
            </w:r>
            <w:proofErr w:type="spellEnd"/>
            <w:r w:rsidRPr="009B5875">
              <w:rPr>
                <w:rFonts w:ascii="Times New Roman" w:hAnsi="Times New Roman" w:cs="Times New Roman"/>
                <w:sz w:val="26"/>
                <w:szCs w:val="26"/>
              </w:rPr>
              <w:t xml:space="preserve">, </w:t>
            </w:r>
            <w:r w:rsidRPr="009B5875">
              <w:rPr>
                <w:rFonts w:ascii="Times New Roman" w:hAnsi="Times New Roman" w:cs="Times New Roman"/>
                <w:sz w:val="26"/>
                <w:szCs w:val="26"/>
              </w:rPr>
              <w:br/>
            </w:r>
            <w:proofErr w:type="spellStart"/>
            <w:r w:rsidRPr="009B5875">
              <w:rPr>
                <w:rFonts w:ascii="Times New Roman" w:hAnsi="Times New Roman" w:cs="Times New Roman"/>
                <w:sz w:val="26"/>
                <w:szCs w:val="26"/>
              </w:rPr>
              <w:t>ул.Школьная</w:t>
            </w:r>
            <w:proofErr w:type="spellEnd"/>
            <w:r w:rsidRPr="009B5875">
              <w:rPr>
                <w:rFonts w:ascii="Times New Roman" w:hAnsi="Times New Roman" w:cs="Times New Roman"/>
                <w:sz w:val="26"/>
                <w:szCs w:val="26"/>
              </w:rPr>
              <w:t xml:space="preserve">, д.12 </w:t>
            </w:r>
          </w:p>
        </w:tc>
        <w:tc>
          <w:tcPr>
            <w:tcW w:w="2127" w:type="dxa"/>
            <w:tcBorders>
              <w:top w:val="nil"/>
              <w:left w:val="single" w:sz="4" w:space="0" w:color="auto"/>
              <w:bottom w:val="nil"/>
              <w:right w:val="single" w:sz="4" w:space="0" w:color="auto"/>
            </w:tcBorders>
          </w:tcPr>
          <w:p w14:paraId="470A92C8" w14:textId="77777777" w:rsidR="00D50A11" w:rsidRPr="00EB318A" w:rsidRDefault="00D50A11" w:rsidP="00D50A11">
            <w:pPr>
              <w:spacing w:line="240" w:lineRule="exact"/>
              <w:rPr>
                <w:rFonts w:ascii="Times New Roman" w:hAnsi="Times New Roman" w:cs="Times New Roman"/>
                <w:sz w:val="26"/>
                <w:szCs w:val="26"/>
              </w:rPr>
            </w:pPr>
          </w:p>
        </w:tc>
        <w:tc>
          <w:tcPr>
            <w:tcW w:w="2126" w:type="dxa"/>
            <w:tcBorders>
              <w:top w:val="nil"/>
              <w:left w:val="single" w:sz="4" w:space="0" w:color="auto"/>
              <w:bottom w:val="nil"/>
              <w:right w:val="single" w:sz="4" w:space="0" w:color="auto"/>
            </w:tcBorders>
          </w:tcPr>
          <w:p w14:paraId="7BADE93B"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036DB3A5" w14:textId="77777777" w:rsidTr="00304BBC">
        <w:tc>
          <w:tcPr>
            <w:tcW w:w="846" w:type="dxa"/>
          </w:tcPr>
          <w:p w14:paraId="05A3C101" w14:textId="77777777" w:rsidR="00D50A11" w:rsidRPr="00EB318A" w:rsidRDefault="00D50A11" w:rsidP="00D50A11">
            <w:pPr>
              <w:pStyle w:val="a9"/>
              <w:numPr>
                <w:ilvl w:val="0"/>
                <w:numId w:val="18"/>
              </w:numPr>
              <w:pBdr>
                <w:top w:val="nil"/>
                <w:left w:val="nil"/>
                <w:bottom w:val="nil"/>
                <w:right w:val="nil"/>
                <w:between w:val="nil"/>
              </w:pBdr>
              <w:spacing w:line="240" w:lineRule="exact"/>
              <w:ind w:left="0" w:firstLine="0"/>
              <w:contextualSpacing w:val="0"/>
              <w:jc w:val="both"/>
              <w:rPr>
                <w:rFonts w:ascii="Times New Roman" w:hAnsi="Times New Roman" w:cs="Times New Roman"/>
                <w:color w:val="000000"/>
                <w:sz w:val="26"/>
                <w:szCs w:val="26"/>
              </w:rPr>
            </w:pPr>
          </w:p>
        </w:tc>
        <w:tc>
          <w:tcPr>
            <w:tcW w:w="6066" w:type="dxa"/>
          </w:tcPr>
          <w:p w14:paraId="7630048C" w14:textId="77777777" w:rsidR="00D50A11" w:rsidRPr="009B5875" w:rsidRDefault="00D50A11" w:rsidP="00D50A11">
            <w:pPr>
              <w:pBdr>
                <w:top w:val="nil"/>
                <w:left w:val="nil"/>
                <w:bottom w:val="nil"/>
                <w:right w:val="nil"/>
                <w:between w:val="nil"/>
              </w:pBdr>
              <w:spacing w:line="240" w:lineRule="exact"/>
              <w:ind w:left="1" w:hanging="3"/>
              <w:jc w:val="both"/>
              <w:rPr>
                <w:rFonts w:ascii="Times New Roman" w:hAnsi="Times New Roman" w:cs="Times New Roman"/>
                <w:sz w:val="26"/>
                <w:szCs w:val="26"/>
              </w:rPr>
            </w:pPr>
            <w:r w:rsidRPr="009B5875">
              <w:rPr>
                <w:rFonts w:ascii="Times New Roman" w:hAnsi="Times New Roman" w:cs="Times New Roman"/>
                <w:sz w:val="26"/>
                <w:szCs w:val="26"/>
              </w:rPr>
              <w:t xml:space="preserve">Государственное учреждение образования «Языльская средняя школа имени Героя Советского Союза </w:t>
            </w:r>
            <w:proofErr w:type="spellStart"/>
            <w:r w:rsidRPr="009B5875">
              <w:rPr>
                <w:rFonts w:ascii="Times New Roman" w:hAnsi="Times New Roman" w:cs="Times New Roman"/>
                <w:sz w:val="26"/>
                <w:szCs w:val="26"/>
              </w:rPr>
              <w:t>Половчени</w:t>
            </w:r>
            <w:proofErr w:type="spellEnd"/>
            <w:r w:rsidRPr="009B5875">
              <w:rPr>
                <w:rFonts w:ascii="Times New Roman" w:hAnsi="Times New Roman" w:cs="Times New Roman"/>
                <w:sz w:val="26"/>
                <w:szCs w:val="26"/>
              </w:rPr>
              <w:t xml:space="preserve"> Гавриила Антоновича»</w:t>
            </w:r>
          </w:p>
        </w:tc>
        <w:tc>
          <w:tcPr>
            <w:tcW w:w="4111" w:type="dxa"/>
            <w:tcBorders>
              <w:right w:val="single" w:sz="4" w:space="0" w:color="auto"/>
            </w:tcBorders>
          </w:tcPr>
          <w:p w14:paraId="2B2B701D" w14:textId="77777777" w:rsidR="00D50A11" w:rsidRPr="009B5875" w:rsidRDefault="00D50A11" w:rsidP="00D50A11">
            <w:pPr>
              <w:pBdr>
                <w:top w:val="nil"/>
                <w:left w:val="nil"/>
                <w:bottom w:val="nil"/>
                <w:right w:val="nil"/>
                <w:between w:val="nil"/>
              </w:pBdr>
              <w:spacing w:line="240" w:lineRule="exact"/>
              <w:ind w:left="1" w:hanging="3"/>
              <w:rPr>
                <w:rFonts w:ascii="Times New Roman" w:hAnsi="Times New Roman" w:cs="Times New Roman"/>
                <w:sz w:val="26"/>
                <w:szCs w:val="26"/>
              </w:rPr>
            </w:pPr>
            <w:r w:rsidRPr="009B5875">
              <w:rPr>
                <w:rFonts w:ascii="Times New Roman" w:hAnsi="Times New Roman" w:cs="Times New Roman"/>
                <w:sz w:val="26"/>
                <w:szCs w:val="26"/>
              </w:rPr>
              <w:t xml:space="preserve">Минская область, Стародорожский район, </w:t>
            </w:r>
            <w:proofErr w:type="spellStart"/>
            <w:r w:rsidRPr="009B5875">
              <w:rPr>
                <w:rFonts w:ascii="Times New Roman" w:hAnsi="Times New Roman" w:cs="Times New Roman"/>
                <w:sz w:val="26"/>
                <w:szCs w:val="26"/>
              </w:rPr>
              <w:t>аг</w:t>
            </w:r>
            <w:proofErr w:type="gramStart"/>
            <w:r w:rsidRPr="009B5875">
              <w:rPr>
                <w:rFonts w:ascii="Times New Roman" w:hAnsi="Times New Roman" w:cs="Times New Roman"/>
                <w:sz w:val="26"/>
                <w:szCs w:val="26"/>
              </w:rPr>
              <w:t>.Я</w:t>
            </w:r>
            <w:proofErr w:type="gramEnd"/>
            <w:r w:rsidRPr="009B5875">
              <w:rPr>
                <w:rFonts w:ascii="Times New Roman" w:hAnsi="Times New Roman" w:cs="Times New Roman"/>
                <w:sz w:val="26"/>
                <w:szCs w:val="26"/>
              </w:rPr>
              <w:t>зыль</w:t>
            </w:r>
            <w:proofErr w:type="spellEnd"/>
            <w:r w:rsidRPr="009B5875">
              <w:rPr>
                <w:rFonts w:ascii="Times New Roman" w:hAnsi="Times New Roman" w:cs="Times New Roman"/>
                <w:sz w:val="26"/>
                <w:szCs w:val="26"/>
              </w:rPr>
              <w:t xml:space="preserve">, </w:t>
            </w:r>
            <w:r w:rsidRPr="009B5875">
              <w:rPr>
                <w:rFonts w:ascii="Times New Roman" w:hAnsi="Times New Roman" w:cs="Times New Roman"/>
                <w:sz w:val="26"/>
                <w:szCs w:val="26"/>
              </w:rPr>
              <w:br/>
              <w:t xml:space="preserve">ул. </w:t>
            </w:r>
            <w:proofErr w:type="spellStart"/>
            <w:r w:rsidRPr="009B5875">
              <w:rPr>
                <w:rFonts w:ascii="Times New Roman" w:hAnsi="Times New Roman" w:cs="Times New Roman"/>
                <w:sz w:val="26"/>
                <w:szCs w:val="26"/>
              </w:rPr>
              <w:t>Половчени</w:t>
            </w:r>
            <w:proofErr w:type="spellEnd"/>
            <w:r w:rsidRPr="009B5875">
              <w:rPr>
                <w:rFonts w:ascii="Times New Roman" w:hAnsi="Times New Roman" w:cs="Times New Roman"/>
                <w:sz w:val="26"/>
                <w:szCs w:val="26"/>
              </w:rPr>
              <w:t>, д.3</w:t>
            </w:r>
          </w:p>
        </w:tc>
        <w:tc>
          <w:tcPr>
            <w:tcW w:w="2127" w:type="dxa"/>
            <w:tcBorders>
              <w:top w:val="nil"/>
              <w:left w:val="single" w:sz="4" w:space="0" w:color="auto"/>
              <w:bottom w:val="nil"/>
              <w:right w:val="single" w:sz="4" w:space="0" w:color="auto"/>
            </w:tcBorders>
          </w:tcPr>
          <w:p w14:paraId="3C78C8C0" w14:textId="77777777" w:rsidR="00D50A11" w:rsidRPr="00EB318A" w:rsidRDefault="00D50A11" w:rsidP="00D50A11">
            <w:pPr>
              <w:spacing w:line="240" w:lineRule="exact"/>
              <w:rPr>
                <w:rFonts w:ascii="Times New Roman" w:hAnsi="Times New Roman" w:cs="Times New Roman"/>
                <w:sz w:val="26"/>
                <w:szCs w:val="26"/>
              </w:rPr>
            </w:pPr>
          </w:p>
        </w:tc>
        <w:tc>
          <w:tcPr>
            <w:tcW w:w="2126" w:type="dxa"/>
            <w:tcBorders>
              <w:top w:val="nil"/>
              <w:left w:val="single" w:sz="4" w:space="0" w:color="auto"/>
              <w:bottom w:val="nil"/>
              <w:right w:val="single" w:sz="4" w:space="0" w:color="auto"/>
            </w:tcBorders>
          </w:tcPr>
          <w:p w14:paraId="00BA3AC8"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159CB5A4" w14:textId="77777777" w:rsidTr="00304BBC">
        <w:tc>
          <w:tcPr>
            <w:tcW w:w="846" w:type="dxa"/>
          </w:tcPr>
          <w:p w14:paraId="22918222" w14:textId="77777777" w:rsidR="00D50A11" w:rsidRPr="00EB318A" w:rsidRDefault="00D50A11" w:rsidP="00D50A11">
            <w:pPr>
              <w:pStyle w:val="a9"/>
              <w:numPr>
                <w:ilvl w:val="0"/>
                <w:numId w:val="18"/>
              </w:numPr>
              <w:pBdr>
                <w:top w:val="nil"/>
                <w:left w:val="nil"/>
                <w:bottom w:val="nil"/>
                <w:right w:val="nil"/>
                <w:between w:val="nil"/>
              </w:pBdr>
              <w:spacing w:line="240" w:lineRule="exact"/>
              <w:ind w:left="0" w:firstLine="0"/>
              <w:contextualSpacing w:val="0"/>
              <w:jc w:val="both"/>
              <w:rPr>
                <w:rFonts w:ascii="Times New Roman" w:hAnsi="Times New Roman" w:cs="Times New Roman"/>
                <w:color w:val="000000"/>
                <w:sz w:val="26"/>
                <w:szCs w:val="26"/>
              </w:rPr>
            </w:pPr>
          </w:p>
        </w:tc>
        <w:tc>
          <w:tcPr>
            <w:tcW w:w="6066" w:type="dxa"/>
          </w:tcPr>
          <w:p w14:paraId="433A1260" w14:textId="77777777" w:rsidR="00D50A11" w:rsidRPr="00EB318A" w:rsidRDefault="00D50A11" w:rsidP="00D50A11">
            <w:pPr>
              <w:pBdr>
                <w:top w:val="nil"/>
                <w:left w:val="nil"/>
                <w:bottom w:val="nil"/>
                <w:right w:val="nil"/>
                <w:between w:val="nil"/>
              </w:pBdr>
              <w:spacing w:line="240" w:lineRule="exact"/>
              <w:ind w:left="1" w:hanging="3"/>
              <w:jc w:val="both"/>
              <w:rPr>
                <w:rFonts w:ascii="Times New Roman" w:hAnsi="Times New Roman" w:cs="Times New Roman"/>
                <w:color w:val="000000"/>
                <w:sz w:val="26"/>
                <w:szCs w:val="26"/>
              </w:rPr>
            </w:pPr>
            <w:r w:rsidRPr="00EB318A">
              <w:rPr>
                <w:rFonts w:ascii="Times New Roman" w:hAnsi="Times New Roman" w:cs="Times New Roman"/>
                <w:color w:val="000000"/>
                <w:sz w:val="26"/>
                <w:szCs w:val="26"/>
              </w:rPr>
              <w:t>Государственное учреждение образования «Учебно-педагогический комплекс Пасекский детский сад – средняя школа»</w:t>
            </w:r>
          </w:p>
        </w:tc>
        <w:tc>
          <w:tcPr>
            <w:tcW w:w="4111" w:type="dxa"/>
            <w:tcBorders>
              <w:right w:val="single" w:sz="4" w:space="0" w:color="auto"/>
            </w:tcBorders>
          </w:tcPr>
          <w:p w14:paraId="25DFB405" w14:textId="77777777" w:rsidR="00D50A11" w:rsidRPr="00EB318A" w:rsidRDefault="00D50A11" w:rsidP="00D50A11">
            <w:pPr>
              <w:pBdr>
                <w:top w:val="nil"/>
                <w:left w:val="nil"/>
                <w:bottom w:val="nil"/>
                <w:right w:val="nil"/>
                <w:between w:val="nil"/>
              </w:pBdr>
              <w:spacing w:line="240" w:lineRule="exact"/>
              <w:ind w:left="1" w:hanging="3"/>
              <w:rPr>
                <w:rFonts w:ascii="Times New Roman" w:hAnsi="Times New Roman" w:cs="Times New Roman"/>
                <w:color w:val="000000"/>
                <w:sz w:val="26"/>
                <w:szCs w:val="26"/>
              </w:rPr>
            </w:pPr>
            <w:r w:rsidRPr="00EB318A">
              <w:rPr>
                <w:rFonts w:ascii="Times New Roman" w:hAnsi="Times New Roman" w:cs="Times New Roman"/>
                <w:color w:val="000000"/>
                <w:sz w:val="26"/>
                <w:szCs w:val="26"/>
              </w:rPr>
              <w:t xml:space="preserve">Минская область, Стародорожский район, </w:t>
            </w:r>
            <w:proofErr w:type="spellStart"/>
            <w:r w:rsidRPr="00EB318A">
              <w:rPr>
                <w:rFonts w:ascii="Times New Roman" w:hAnsi="Times New Roman" w:cs="Times New Roman"/>
                <w:color w:val="000000"/>
                <w:sz w:val="26"/>
                <w:szCs w:val="26"/>
              </w:rPr>
              <w:t>аг</w:t>
            </w:r>
            <w:proofErr w:type="gramStart"/>
            <w:r w:rsidRPr="00EB318A">
              <w:rPr>
                <w:rFonts w:ascii="Times New Roman" w:hAnsi="Times New Roman" w:cs="Times New Roman"/>
                <w:color w:val="000000"/>
                <w:sz w:val="26"/>
                <w:szCs w:val="26"/>
              </w:rPr>
              <w:t>.П</w:t>
            </w:r>
            <w:proofErr w:type="gramEnd"/>
            <w:r w:rsidRPr="00EB318A">
              <w:rPr>
                <w:rFonts w:ascii="Times New Roman" w:hAnsi="Times New Roman" w:cs="Times New Roman"/>
                <w:color w:val="000000"/>
                <w:sz w:val="26"/>
                <w:szCs w:val="26"/>
              </w:rPr>
              <w:t>асека</w:t>
            </w:r>
            <w:proofErr w:type="spellEnd"/>
            <w:r w:rsidRPr="00EB318A">
              <w:rPr>
                <w:rFonts w:ascii="Times New Roman" w:hAnsi="Times New Roman" w:cs="Times New Roman"/>
                <w:color w:val="000000"/>
                <w:sz w:val="26"/>
                <w:szCs w:val="26"/>
              </w:rPr>
              <w:t xml:space="preserve">, </w:t>
            </w:r>
            <w:r>
              <w:rPr>
                <w:rFonts w:ascii="Times New Roman" w:hAnsi="Times New Roman" w:cs="Times New Roman"/>
                <w:color w:val="000000"/>
                <w:sz w:val="26"/>
                <w:szCs w:val="26"/>
              </w:rPr>
              <w:br/>
            </w:r>
            <w:proofErr w:type="spellStart"/>
            <w:r w:rsidRPr="00EB318A">
              <w:rPr>
                <w:rFonts w:ascii="Times New Roman" w:hAnsi="Times New Roman" w:cs="Times New Roman"/>
                <w:color w:val="000000"/>
                <w:sz w:val="26"/>
                <w:szCs w:val="26"/>
              </w:rPr>
              <w:t>ул.Украинского</w:t>
            </w:r>
            <w:proofErr w:type="spellEnd"/>
            <w:r w:rsidRPr="00EB318A">
              <w:rPr>
                <w:rFonts w:ascii="Times New Roman" w:hAnsi="Times New Roman" w:cs="Times New Roman"/>
                <w:color w:val="000000"/>
                <w:sz w:val="26"/>
                <w:szCs w:val="26"/>
              </w:rPr>
              <w:t>, д.2А</w:t>
            </w:r>
          </w:p>
        </w:tc>
        <w:tc>
          <w:tcPr>
            <w:tcW w:w="2127" w:type="dxa"/>
            <w:tcBorders>
              <w:top w:val="nil"/>
              <w:left w:val="single" w:sz="4" w:space="0" w:color="auto"/>
              <w:bottom w:val="nil"/>
              <w:right w:val="single" w:sz="4" w:space="0" w:color="auto"/>
            </w:tcBorders>
          </w:tcPr>
          <w:p w14:paraId="1209FC63" w14:textId="77777777" w:rsidR="00D50A11" w:rsidRPr="00EB318A" w:rsidRDefault="00D50A11" w:rsidP="00D50A11">
            <w:pPr>
              <w:spacing w:line="240" w:lineRule="exact"/>
              <w:rPr>
                <w:rFonts w:ascii="Times New Roman" w:hAnsi="Times New Roman" w:cs="Times New Roman"/>
                <w:sz w:val="26"/>
                <w:szCs w:val="26"/>
              </w:rPr>
            </w:pPr>
          </w:p>
        </w:tc>
        <w:tc>
          <w:tcPr>
            <w:tcW w:w="2126" w:type="dxa"/>
            <w:tcBorders>
              <w:top w:val="nil"/>
              <w:left w:val="single" w:sz="4" w:space="0" w:color="auto"/>
              <w:bottom w:val="nil"/>
              <w:right w:val="single" w:sz="4" w:space="0" w:color="auto"/>
            </w:tcBorders>
          </w:tcPr>
          <w:p w14:paraId="242409E7"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1D95C885" w14:textId="77777777" w:rsidTr="00304BBC">
        <w:tc>
          <w:tcPr>
            <w:tcW w:w="846" w:type="dxa"/>
          </w:tcPr>
          <w:p w14:paraId="37F11C6F" w14:textId="77777777" w:rsidR="00D50A11" w:rsidRPr="00EB318A" w:rsidRDefault="00D50A11" w:rsidP="00D50A11">
            <w:pPr>
              <w:pStyle w:val="a9"/>
              <w:numPr>
                <w:ilvl w:val="0"/>
                <w:numId w:val="18"/>
              </w:numPr>
              <w:pBdr>
                <w:top w:val="nil"/>
                <w:left w:val="nil"/>
                <w:bottom w:val="nil"/>
                <w:right w:val="nil"/>
                <w:between w:val="nil"/>
              </w:pBdr>
              <w:spacing w:line="240" w:lineRule="exact"/>
              <w:ind w:left="0" w:firstLine="0"/>
              <w:contextualSpacing w:val="0"/>
              <w:jc w:val="both"/>
              <w:rPr>
                <w:rFonts w:ascii="Times New Roman" w:hAnsi="Times New Roman" w:cs="Times New Roman"/>
                <w:color w:val="000000"/>
                <w:sz w:val="26"/>
                <w:szCs w:val="26"/>
              </w:rPr>
            </w:pPr>
          </w:p>
        </w:tc>
        <w:tc>
          <w:tcPr>
            <w:tcW w:w="6066" w:type="dxa"/>
          </w:tcPr>
          <w:p w14:paraId="37DCAF95" w14:textId="77777777" w:rsidR="00D50A11" w:rsidRPr="00EB318A" w:rsidRDefault="00D50A11" w:rsidP="00D50A11">
            <w:pPr>
              <w:pBdr>
                <w:top w:val="nil"/>
                <w:left w:val="nil"/>
                <w:bottom w:val="nil"/>
                <w:right w:val="nil"/>
                <w:between w:val="nil"/>
              </w:pBdr>
              <w:spacing w:line="240" w:lineRule="exact"/>
              <w:ind w:left="1" w:hanging="3"/>
              <w:jc w:val="both"/>
              <w:rPr>
                <w:rFonts w:ascii="Times New Roman" w:hAnsi="Times New Roman" w:cs="Times New Roman"/>
                <w:color w:val="000000"/>
                <w:sz w:val="26"/>
                <w:szCs w:val="26"/>
              </w:rPr>
            </w:pPr>
            <w:r w:rsidRPr="00EB318A">
              <w:rPr>
                <w:rFonts w:ascii="Times New Roman" w:hAnsi="Times New Roman" w:cs="Times New Roman"/>
                <w:color w:val="000000"/>
                <w:sz w:val="26"/>
                <w:szCs w:val="26"/>
              </w:rPr>
              <w:t xml:space="preserve">Государственное учреждение образования «Учебно-педагогический комплекс </w:t>
            </w:r>
            <w:proofErr w:type="spellStart"/>
            <w:r w:rsidRPr="00EB318A">
              <w:rPr>
                <w:rFonts w:ascii="Times New Roman" w:hAnsi="Times New Roman" w:cs="Times New Roman"/>
                <w:color w:val="000000"/>
                <w:sz w:val="26"/>
                <w:szCs w:val="26"/>
              </w:rPr>
              <w:t>Пруский</w:t>
            </w:r>
            <w:proofErr w:type="spellEnd"/>
            <w:r w:rsidRPr="00EB318A">
              <w:rPr>
                <w:rFonts w:ascii="Times New Roman" w:hAnsi="Times New Roman" w:cs="Times New Roman"/>
                <w:color w:val="000000"/>
                <w:sz w:val="26"/>
                <w:szCs w:val="26"/>
              </w:rPr>
              <w:t xml:space="preserve"> детский сад – средняя школа»</w:t>
            </w:r>
          </w:p>
        </w:tc>
        <w:tc>
          <w:tcPr>
            <w:tcW w:w="4111" w:type="dxa"/>
            <w:tcBorders>
              <w:right w:val="single" w:sz="4" w:space="0" w:color="auto"/>
            </w:tcBorders>
          </w:tcPr>
          <w:p w14:paraId="2848B821" w14:textId="77777777" w:rsidR="00D50A11" w:rsidRPr="00EB318A" w:rsidRDefault="00D50A11" w:rsidP="00D50A11">
            <w:pPr>
              <w:pBdr>
                <w:top w:val="nil"/>
                <w:left w:val="nil"/>
                <w:bottom w:val="nil"/>
                <w:right w:val="nil"/>
                <w:between w:val="nil"/>
              </w:pBdr>
              <w:spacing w:line="240" w:lineRule="exact"/>
              <w:ind w:left="1" w:hanging="3"/>
              <w:rPr>
                <w:rFonts w:ascii="Times New Roman" w:hAnsi="Times New Roman" w:cs="Times New Roman"/>
                <w:color w:val="000000"/>
                <w:sz w:val="26"/>
                <w:szCs w:val="26"/>
              </w:rPr>
            </w:pPr>
            <w:r w:rsidRPr="00EB318A">
              <w:rPr>
                <w:rFonts w:ascii="Times New Roman" w:hAnsi="Times New Roman" w:cs="Times New Roman"/>
                <w:color w:val="000000"/>
                <w:sz w:val="26"/>
                <w:szCs w:val="26"/>
              </w:rPr>
              <w:t xml:space="preserve">Минская область, Стародорожский район, </w:t>
            </w:r>
            <w:proofErr w:type="spellStart"/>
            <w:r w:rsidRPr="00EB318A">
              <w:rPr>
                <w:rFonts w:ascii="Times New Roman" w:hAnsi="Times New Roman" w:cs="Times New Roman"/>
                <w:color w:val="000000"/>
                <w:sz w:val="26"/>
                <w:szCs w:val="26"/>
              </w:rPr>
              <w:t>аг</w:t>
            </w:r>
            <w:proofErr w:type="gramStart"/>
            <w:r w:rsidRPr="00EB318A">
              <w:rPr>
                <w:rFonts w:ascii="Times New Roman" w:hAnsi="Times New Roman" w:cs="Times New Roman"/>
                <w:color w:val="000000"/>
                <w:sz w:val="26"/>
                <w:szCs w:val="26"/>
              </w:rPr>
              <w:t>.П</w:t>
            </w:r>
            <w:proofErr w:type="gramEnd"/>
            <w:r w:rsidRPr="00EB318A">
              <w:rPr>
                <w:rFonts w:ascii="Times New Roman" w:hAnsi="Times New Roman" w:cs="Times New Roman"/>
                <w:color w:val="000000"/>
                <w:sz w:val="26"/>
                <w:szCs w:val="26"/>
              </w:rPr>
              <w:t>русы</w:t>
            </w:r>
            <w:proofErr w:type="spellEnd"/>
            <w:r w:rsidRPr="00EB318A">
              <w:rPr>
                <w:rFonts w:ascii="Times New Roman" w:hAnsi="Times New Roman" w:cs="Times New Roman"/>
                <w:color w:val="000000"/>
                <w:sz w:val="26"/>
                <w:szCs w:val="26"/>
              </w:rPr>
              <w:t xml:space="preserve">, </w:t>
            </w:r>
            <w:proofErr w:type="spellStart"/>
            <w:r w:rsidRPr="00EB318A">
              <w:rPr>
                <w:rFonts w:ascii="Times New Roman" w:hAnsi="Times New Roman" w:cs="Times New Roman"/>
                <w:color w:val="000000"/>
                <w:sz w:val="26"/>
                <w:szCs w:val="26"/>
              </w:rPr>
              <w:t>ул.Социалистическая</w:t>
            </w:r>
            <w:proofErr w:type="spellEnd"/>
            <w:r w:rsidRPr="00EB318A">
              <w:rPr>
                <w:rFonts w:ascii="Times New Roman" w:hAnsi="Times New Roman" w:cs="Times New Roman"/>
                <w:color w:val="000000"/>
                <w:sz w:val="26"/>
                <w:szCs w:val="26"/>
              </w:rPr>
              <w:t xml:space="preserve">, д.23 </w:t>
            </w:r>
          </w:p>
        </w:tc>
        <w:tc>
          <w:tcPr>
            <w:tcW w:w="2127" w:type="dxa"/>
            <w:tcBorders>
              <w:top w:val="nil"/>
              <w:left w:val="single" w:sz="4" w:space="0" w:color="auto"/>
              <w:bottom w:val="nil"/>
              <w:right w:val="single" w:sz="4" w:space="0" w:color="auto"/>
            </w:tcBorders>
          </w:tcPr>
          <w:p w14:paraId="08CC8B08" w14:textId="77777777" w:rsidR="00D50A11" w:rsidRPr="00EB318A" w:rsidRDefault="00D50A11" w:rsidP="00D50A11">
            <w:pPr>
              <w:spacing w:line="240" w:lineRule="exact"/>
              <w:rPr>
                <w:rFonts w:ascii="Times New Roman" w:hAnsi="Times New Roman" w:cs="Times New Roman"/>
                <w:sz w:val="26"/>
                <w:szCs w:val="26"/>
              </w:rPr>
            </w:pPr>
          </w:p>
        </w:tc>
        <w:tc>
          <w:tcPr>
            <w:tcW w:w="2126" w:type="dxa"/>
            <w:tcBorders>
              <w:top w:val="nil"/>
              <w:left w:val="single" w:sz="4" w:space="0" w:color="auto"/>
              <w:bottom w:val="nil"/>
              <w:right w:val="single" w:sz="4" w:space="0" w:color="auto"/>
            </w:tcBorders>
          </w:tcPr>
          <w:p w14:paraId="29FE587F"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418F8DAC" w14:textId="77777777" w:rsidTr="00304BBC">
        <w:tc>
          <w:tcPr>
            <w:tcW w:w="846" w:type="dxa"/>
          </w:tcPr>
          <w:p w14:paraId="163A5BA1" w14:textId="77777777" w:rsidR="00D50A11" w:rsidRPr="00EB318A" w:rsidRDefault="00D50A11" w:rsidP="00D50A11">
            <w:pPr>
              <w:pStyle w:val="a9"/>
              <w:numPr>
                <w:ilvl w:val="0"/>
                <w:numId w:val="18"/>
              </w:numPr>
              <w:pBdr>
                <w:top w:val="nil"/>
                <w:left w:val="nil"/>
                <w:bottom w:val="nil"/>
                <w:right w:val="nil"/>
                <w:between w:val="nil"/>
              </w:pBdr>
              <w:spacing w:line="240" w:lineRule="exact"/>
              <w:ind w:left="0" w:firstLine="0"/>
              <w:contextualSpacing w:val="0"/>
              <w:jc w:val="both"/>
              <w:rPr>
                <w:rFonts w:ascii="Times New Roman" w:hAnsi="Times New Roman" w:cs="Times New Roman"/>
                <w:color w:val="000000"/>
                <w:sz w:val="26"/>
                <w:szCs w:val="26"/>
              </w:rPr>
            </w:pPr>
          </w:p>
        </w:tc>
        <w:tc>
          <w:tcPr>
            <w:tcW w:w="6066" w:type="dxa"/>
          </w:tcPr>
          <w:p w14:paraId="57D9E3A3" w14:textId="77777777" w:rsidR="00D50A11" w:rsidRPr="00EB318A" w:rsidRDefault="00D50A11" w:rsidP="00D50A11">
            <w:pPr>
              <w:pBdr>
                <w:top w:val="nil"/>
                <w:left w:val="nil"/>
                <w:bottom w:val="nil"/>
                <w:right w:val="nil"/>
                <w:between w:val="nil"/>
              </w:pBdr>
              <w:spacing w:line="240" w:lineRule="exact"/>
              <w:ind w:left="1" w:hanging="3"/>
              <w:jc w:val="both"/>
              <w:rPr>
                <w:rFonts w:ascii="Times New Roman" w:hAnsi="Times New Roman" w:cs="Times New Roman"/>
                <w:color w:val="000000"/>
                <w:sz w:val="26"/>
                <w:szCs w:val="26"/>
              </w:rPr>
            </w:pPr>
            <w:r w:rsidRPr="00EB318A">
              <w:rPr>
                <w:rFonts w:ascii="Times New Roman" w:hAnsi="Times New Roman" w:cs="Times New Roman"/>
                <w:color w:val="000000"/>
                <w:sz w:val="26"/>
                <w:szCs w:val="26"/>
              </w:rPr>
              <w:t>Государственное учреждение образования «Учебно-педагогический комплекс Щитковичский детский сад – средняя школа»</w:t>
            </w:r>
          </w:p>
        </w:tc>
        <w:tc>
          <w:tcPr>
            <w:tcW w:w="4111" w:type="dxa"/>
            <w:tcBorders>
              <w:right w:val="single" w:sz="4" w:space="0" w:color="auto"/>
            </w:tcBorders>
          </w:tcPr>
          <w:p w14:paraId="5CFECE3D" w14:textId="77777777" w:rsidR="00D50A11" w:rsidRPr="00EB318A" w:rsidRDefault="00D50A11" w:rsidP="00D50A11">
            <w:pPr>
              <w:pBdr>
                <w:top w:val="nil"/>
                <w:left w:val="nil"/>
                <w:bottom w:val="nil"/>
                <w:right w:val="nil"/>
                <w:between w:val="nil"/>
              </w:pBdr>
              <w:spacing w:line="240" w:lineRule="exact"/>
              <w:ind w:left="1" w:hanging="3"/>
              <w:rPr>
                <w:rFonts w:ascii="Times New Roman" w:hAnsi="Times New Roman" w:cs="Times New Roman"/>
                <w:color w:val="000000"/>
                <w:sz w:val="26"/>
                <w:szCs w:val="26"/>
              </w:rPr>
            </w:pPr>
            <w:r w:rsidRPr="00EB318A">
              <w:rPr>
                <w:rFonts w:ascii="Times New Roman" w:hAnsi="Times New Roman" w:cs="Times New Roman"/>
                <w:color w:val="000000"/>
                <w:sz w:val="26"/>
                <w:szCs w:val="26"/>
              </w:rPr>
              <w:t xml:space="preserve">Минская область, Стародорожский район, </w:t>
            </w:r>
            <w:proofErr w:type="spellStart"/>
            <w:r w:rsidRPr="00EB318A">
              <w:rPr>
                <w:rFonts w:ascii="Times New Roman" w:hAnsi="Times New Roman" w:cs="Times New Roman"/>
                <w:color w:val="000000"/>
                <w:sz w:val="26"/>
                <w:szCs w:val="26"/>
              </w:rPr>
              <w:t>аг</w:t>
            </w:r>
            <w:proofErr w:type="gramStart"/>
            <w:r w:rsidRPr="00EB318A">
              <w:rPr>
                <w:rFonts w:ascii="Times New Roman" w:hAnsi="Times New Roman" w:cs="Times New Roman"/>
                <w:color w:val="000000"/>
                <w:sz w:val="26"/>
                <w:szCs w:val="26"/>
              </w:rPr>
              <w:t>.Щ</w:t>
            </w:r>
            <w:proofErr w:type="gramEnd"/>
            <w:r w:rsidRPr="00EB318A">
              <w:rPr>
                <w:rFonts w:ascii="Times New Roman" w:hAnsi="Times New Roman" w:cs="Times New Roman"/>
                <w:color w:val="000000"/>
                <w:sz w:val="26"/>
                <w:szCs w:val="26"/>
              </w:rPr>
              <w:t>итковичи</w:t>
            </w:r>
            <w:proofErr w:type="spellEnd"/>
            <w:r w:rsidRPr="00EB318A">
              <w:rPr>
                <w:rFonts w:ascii="Times New Roman" w:hAnsi="Times New Roman" w:cs="Times New Roman"/>
                <w:color w:val="000000"/>
                <w:sz w:val="26"/>
                <w:szCs w:val="26"/>
              </w:rPr>
              <w:t xml:space="preserve">, </w:t>
            </w:r>
            <w:r>
              <w:rPr>
                <w:rFonts w:ascii="Times New Roman" w:hAnsi="Times New Roman" w:cs="Times New Roman"/>
                <w:color w:val="000000"/>
                <w:sz w:val="26"/>
                <w:szCs w:val="26"/>
              </w:rPr>
              <w:br/>
            </w:r>
            <w:proofErr w:type="spellStart"/>
            <w:r w:rsidRPr="00EB318A">
              <w:rPr>
                <w:rFonts w:ascii="Times New Roman" w:hAnsi="Times New Roman" w:cs="Times New Roman"/>
                <w:color w:val="000000"/>
                <w:sz w:val="26"/>
                <w:szCs w:val="26"/>
              </w:rPr>
              <w:t>ул.Ленина</w:t>
            </w:r>
            <w:proofErr w:type="spellEnd"/>
            <w:r w:rsidRPr="00EB318A">
              <w:rPr>
                <w:rFonts w:ascii="Times New Roman" w:hAnsi="Times New Roman" w:cs="Times New Roman"/>
                <w:color w:val="000000"/>
                <w:sz w:val="26"/>
                <w:szCs w:val="26"/>
              </w:rPr>
              <w:t>, д.41</w:t>
            </w:r>
          </w:p>
        </w:tc>
        <w:tc>
          <w:tcPr>
            <w:tcW w:w="2127" w:type="dxa"/>
            <w:tcBorders>
              <w:top w:val="nil"/>
              <w:left w:val="single" w:sz="4" w:space="0" w:color="auto"/>
              <w:bottom w:val="nil"/>
              <w:right w:val="single" w:sz="4" w:space="0" w:color="auto"/>
            </w:tcBorders>
          </w:tcPr>
          <w:p w14:paraId="363AD4D3" w14:textId="77777777" w:rsidR="00D50A11" w:rsidRPr="00EB318A" w:rsidRDefault="00D50A11" w:rsidP="00D50A11">
            <w:pPr>
              <w:spacing w:line="240" w:lineRule="exact"/>
              <w:rPr>
                <w:rFonts w:ascii="Times New Roman" w:hAnsi="Times New Roman" w:cs="Times New Roman"/>
                <w:sz w:val="26"/>
                <w:szCs w:val="26"/>
              </w:rPr>
            </w:pPr>
          </w:p>
        </w:tc>
        <w:tc>
          <w:tcPr>
            <w:tcW w:w="2126" w:type="dxa"/>
            <w:tcBorders>
              <w:top w:val="nil"/>
              <w:left w:val="single" w:sz="4" w:space="0" w:color="auto"/>
              <w:bottom w:val="nil"/>
              <w:right w:val="single" w:sz="4" w:space="0" w:color="auto"/>
            </w:tcBorders>
          </w:tcPr>
          <w:p w14:paraId="0A037441"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6BE7F833" w14:textId="77777777" w:rsidTr="00304BBC">
        <w:tc>
          <w:tcPr>
            <w:tcW w:w="846" w:type="dxa"/>
          </w:tcPr>
          <w:p w14:paraId="3B3AD1D5" w14:textId="77777777" w:rsidR="00D50A11" w:rsidRPr="00EB318A" w:rsidRDefault="00D50A11" w:rsidP="00D50A11">
            <w:pPr>
              <w:pStyle w:val="a9"/>
              <w:numPr>
                <w:ilvl w:val="0"/>
                <w:numId w:val="18"/>
              </w:numPr>
              <w:pBdr>
                <w:top w:val="nil"/>
                <w:left w:val="nil"/>
                <w:bottom w:val="nil"/>
                <w:right w:val="nil"/>
                <w:between w:val="nil"/>
              </w:pBdr>
              <w:spacing w:line="240" w:lineRule="exact"/>
              <w:ind w:left="0" w:firstLine="0"/>
              <w:contextualSpacing w:val="0"/>
              <w:jc w:val="both"/>
              <w:rPr>
                <w:rFonts w:ascii="Times New Roman" w:hAnsi="Times New Roman" w:cs="Times New Roman"/>
                <w:color w:val="000000"/>
                <w:sz w:val="26"/>
                <w:szCs w:val="26"/>
              </w:rPr>
            </w:pPr>
          </w:p>
        </w:tc>
        <w:tc>
          <w:tcPr>
            <w:tcW w:w="6066" w:type="dxa"/>
          </w:tcPr>
          <w:p w14:paraId="5A90A3C1" w14:textId="77777777" w:rsidR="00D50A11" w:rsidRPr="0004120C" w:rsidRDefault="00D50A11" w:rsidP="00D50A11">
            <w:pPr>
              <w:pBdr>
                <w:top w:val="nil"/>
                <w:left w:val="nil"/>
                <w:bottom w:val="nil"/>
                <w:right w:val="nil"/>
                <w:between w:val="nil"/>
              </w:pBdr>
              <w:spacing w:line="240" w:lineRule="exact"/>
              <w:ind w:left="1" w:hanging="3"/>
              <w:jc w:val="both"/>
              <w:rPr>
                <w:rFonts w:ascii="Times New Roman" w:hAnsi="Times New Roman" w:cs="Times New Roman"/>
                <w:sz w:val="26"/>
                <w:szCs w:val="26"/>
              </w:rPr>
            </w:pPr>
            <w:r w:rsidRPr="0004120C">
              <w:rPr>
                <w:rFonts w:ascii="Times New Roman" w:hAnsi="Times New Roman" w:cs="Times New Roman"/>
                <w:sz w:val="26"/>
                <w:szCs w:val="26"/>
              </w:rPr>
              <w:t>Государственное учреждение образования «Ясли-сад № 1 г. Старые Дороги»</w:t>
            </w:r>
          </w:p>
        </w:tc>
        <w:tc>
          <w:tcPr>
            <w:tcW w:w="4111" w:type="dxa"/>
            <w:tcBorders>
              <w:right w:val="single" w:sz="4" w:space="0" w:color="auto"/>
            </w:tcBorders>
          </w:tcPr>
          <w:p w14:paraId="79E718F9" w14:textId="77777777" w:rsidR="00D50A11" w:rsidRPr="0004120C" w:rsidRDefault="00D50A11" w:rsidP="00D50A11">
            <w:pPr>
              <w:pBdr>
                <w:top w:val="nil"/>
                <w:left w:val="nil"/>
                <w:bottom w:val="nil"/>
                <w:right w:val="nil"/>
                <w:between w:val="nil"/>
              </w:pBdr>
              <w:spacing w:line="240" w:lineRule="exact"/>
              <w:ind w:left="1" w:hanging="3"/>
              <w:rPr>
                <w:rFonts w:ascii="Times New Roman" w:hAnsi="Times New Roman" w:cs="Times New Roman"/>
                <w:sz w:val="26"/>
                <w:szCs w:val="26"/>
              </w:rPr>
            </w:pPr>
            <w:r w:rsidRPr="0004120C">
              <w:rPr>
                <w:rFonts w:ascii="Times New Roman" w:hAnsi="Times New Roman" w:cs="Times New Roman"/>
                <w:sz w:val="26"/>
                <w:szCs w:val="26"/>
              </w:rPr>
              <w:t xml:space="preserve">Минская область, </w:t>
            </w:r>
            <w:r w:rsidRPr="0004120C">
              <w:rPr>
                <w:rFonts w:ascii="Times New Roman" w:hAnsi="Times New Roman" w:cs="Times New Roman"/>
                <w:sz w:val="26"/>
                <w:szCs w:val="26"/>
              </w:rPr>
              <w:br/>
              <w:t xml:space="preserve">г.Старые Дороги, </w:t>
            </w:r>
            <w:proofErr w:type="spellStart"/>
            <w:r w:rsidRPr="0004120C">
              <w:rPr>
                <w:rFonts w:ascii="Times New Roman" w:hAnsi="Times New Roman" w:cs="Times New Roman"/>
                <w:sz w:val="26"/>
                <w:szCs w:val="26"/>
              </w:rPr>
              <w:t>ул</w:t>
            </w:r>
            <w:proofErr w:type="gramStart"/>
            <w:r w:rsidRPr="0004120C">
              <w:rPr>
                <w:rFonts w:ascii="Times New Roman" w:hAnsi="Times New Roman" w:cs="Times New Roman"/>
                <w:sz w:val="26"/>
                <w:szCs w:val="26"/>
              </w:rPr>
              <w:t>.К</w:t>
            </w:r>
            <w:proofErr w:type="gramEnd"/>
            <w:r w:rsidRPr="0004120C">
              <w:rPr>
                <w:rFonts w:ascii="Times New Roman" w:hAnsi="Times New Roman" w:cs="Times New Roman"/>
                <w:sz w:val="26"/>
                <w:szCs w:val="26"/>
              </w:rPr>
              <w:t>омсомольская</w:t>
            </w:r>
            <w:proofErr w:type="spellEnd"/>
            <w:r w:rsidRPr="0004120C">
              <w:rPr>
                <w:rFonts w:ascii="Times New Roman" w:hAnsi="Times New Roman" w:cs="Times New Roman"/>
                <w:sz w:val="26"/>
                <w:szCs w:val="26"/>
              </w:rPr>
              <w:t>, д. 41</w:t>
            </w:r>
          </w:p>
        </w:tc>
        <w:tc>
          <w:tcPr>
            <w:tcW w:w="2127" w:type="dxa"/>
            <w:tcBorders>
              <w:top w:val="nil"/>
              <w:left w:val="single" w:sz="4" w:space="0" w:color="auto"/>
              <w:bottom w:val="nil"/>
              <w:right w:val="single" w:sz="4" w:space="0" w:color="auto"/>
            </w:tcBorders>
          </w:tcPr>
          <w:p w14:paraId="31B5FDF2" w14:textId="77777777" w:rsidR="00D50A11" w:rsidRPr="00EB318A" w:rsidRDefault="00D50A11" w:rsidP="00D50A11">
            <w:pPr>
              <w:spacing w:line="240" w:lineRule="exact"/>
              <w:rPr>
                <w:rFonts w:ascii="Times New Roman" w:hAnsi="Times New Roman" w:cs="Times New Roman"/>
                <w:sz w:val="26"/>
                <w:szCs w:val="26"/>
              </w:rPr>
            </w:pPr>
          </w:p>
        </w:tc>
        <w:tc>
          <w:tcPr>
            <w:tcW w:w="2126" w:type="dxa"/>
            <w:tcBorders>
              <w:top w:val="nil"/>
              <w:left w:val="single" w:sz="4" w:space="0" w:color="auto"/>
              <w:bottom w:val="nil"/>
              <w:right w:val="single" w:sz="4" w:space="0" w:color="auto"/>
            </w:tcBorders>
          </w:tcPr>
          <w:p w14:paraId="2DDBFF90"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2F0FD4F2" w14:textId="77777777" w:rsidTr="00304BBC">
        <w:tc>
          <w:tcPr>
            <w:tcW w:w="846" w:type="dxa"/>
          </w:tcPr>
          <w:p w14:paraId="3D29A1E8" w14:textId="77777777" w:rsidR="00D50A11" w:rsidRPr="00EB318A" w:rsidRDefault="00D50A11" w:rsidP="00D50A11">
            <w:pPr>
              <w:pStyle w:val="a9"/>
              <w:numPr>
                <w:ilvl w:val="0"/>
                <w:numId w:val="18"/>
              </w:numPr>
              <w:pBdr>
                <w:top w:val="nil"/>
                <w:left w:val="nil"/>
                <w:bottom w:val="nil"/>
                <w:right w:val="nil"/>
                <w:between w:val="nil"/>
              </w:pBdr>
              <w:spacing w:line="240" w:lineRule="exact"/>
              <w:ind w:left="0" w:firstLine="0"/>
              <w:contextualSpacing w:val="0"/>
              <w:jc w:val="both"/>
              <w:rPr>
                <w:rFonts w:ascii="Times New Roman" w:hAnsi="Times New Roman" w:cs="Times New Roman"/>
                <w:color w:val="000000"/>
                <w:sz w:val="26"/>
                <w:szCs w:val="26"/>
              </w:rPr>
            </w:pPr>
          </w:p>
        </w:tc>
        <w:tc>
          <w:tcPr>
            <w:tcW w:w="6066" w:type="dxa"/>
          </w:tcPr>
          <w:p w14:paraId="013511FC" w14:textId="77777777" w:rsidR="00D50A11" w:rsidRPr="0004120C" w:rsidRDefault="00D50A11" w:rsidP="00D50A11">
            <w:pPr>
              <w:pBdr>
                <w:top w:val="nil"/>
                <w:left w:val="nil"/>
                <w:bottom w:val="nil"/>
                <w:right w:val="nil"/>
                <w:between w:val="nil"/>
              </w:pBdr>
              <w:spacing w:line="240" w:lineRule="exact"/>
              <w:ind w:left="1" w:hanging="3"/>
              <w:jc w:val="both"/>
              <w:rPr>
                <w:rFonts w:ascii="Times New Roman" w:hAnsi="Times New Roman" w:cs="Times New Roman"/>
                <w:sz w:val="26"/>
                <w:szCs w:val="26"/>
              </w:rPr>
            </w:pPr>
            <w:r w:rsidRPr="0004120C">
              <w:rPr>
                <w:rFonts w:ascii="Times New Roman" w:hAnsi="Times New Roman" w:cs="Times New Roman"/>
                <w:sz w:val="26"/>
                <w:szCs w:val="26"/>
              </w:rPr>
              <w:t>Государственное учреждение образования «Ясли-сад № 2 г. Старые Дороги»</w:t>
            </w:r>
          </w:p>
        </w:tc>
        <w:tc>
          <w:tcPr>
            <w:tcW w:w="4111" w:type="dxa"/>
            <w:tcBorders>
              <w:right w:val="single" w:sz="4" w:space="0" w:color="auto"/>
            </w:tcBorders>
          </w:tcPr>
          <w:p w14:paraId="6BFF95B5" w14:textId="77777777" w:rsidR="00D50A11" w:rsidRPr="0004120C" w:rsidRDefault="00D50A11" w:rsidP="00D50A11">
            <w:pPr>
              <w:spacing w:line="240" w:lineRule="exact"/>
              <w:ind w:left="1" w:hanging="3"/>
              <w:jc w:val="both"/>
              <w:rPr>
                <w:rFonts w:ascii="Times New Roman" w:hAnsi="Times New Roman" w:cs="Times New Roman"/>
                <w:sz w:val="26"/>
                <w:szCs w:val="26"/>
              </w:rPr>
            </w:pPr>
            <w:r w:rsidRPr="0004120C">
              <w:rPr>
                <w:rFonts w:ascii="Times New Roman" w:hAnsi="Times New Roman" w:cs="Times New Roman"/>
                <w:sz w:val="26"/>
                <w:szCs w:val="26"/>
              </w:rPr>
              <w:t>Минская область, г.Старые Дороги, пер.8 Марта, д.2</w:t>
            </w:r>
            <w:proofErr w:type="gramStart"/>
            <w:r w:rsidRPr="0004120C">
              <w:rPr>
                <w:rFonts w:ascii="Times New Roman" w:hAnsi="Times New Roman" w:cs="Times New Roman"/>
                <w:sz w:val="26"/>
                <w:szCs w:val="26"/>
              </w:rPr>
              <w:t xml:space="preserve"> А</w:t>
            </w:r>
            <w:proofErr w:type="gramEnd"/>
          </w:p>
        </w:tc>
        <w:tc>
          <w:tcPr>
            <w:tcW w:w="2127" w:type="dxa"/>
            <w:tcBorders>
              <w:top w:val="nil"/>
              <w:left w:val="single" w:sz="4" w:space="0" w:color="auto"/>
              <w:bottom w:val="nil"/>
              <w:right w:val="single" w:sz="4" w:space="0" w:color="auto"/>
            </w:tcBorders>
          </w:tcPr>
          <w:p w14:paraId="471F448E" w14:textId="77777777" w:rsidR="00D50A11" w:rsidRPr="00EB318A" w:rsidRDefault="00D50A11" w:rsidP="00D50A11">
            <w:pPr>
              <w:spacing w:line="240" w:lineRule="exact"/>
              <w:rPr>
                <w:rFonts w:ascii="Times New Roman" w:hAnsi="Times New Roman" w:cs="Times New Roman"/>
                <w:sz w:val="26"/>
                <w:szCs w:val="26"/>
              </w:rPr>
            </w:pPr>
          </w:p>
        </w:tc>
        <w:tc>
          <w:tcPr>
            <w:tcW w:w="2126" w:type="dxa"/>
            <w:tcBorders>
              <w:top w:val="nil"/>
              <w:left w:val="single" w:sz="4" w:space="0" w:color="auto"/>
              <w:bottom w:val="nil"/>
              <w:right w:val="single" w:sz="4" w:space="0" w:color="auto"/>
            </w:tcBorders>
          </w:tcPr>
          <w:p w14:paraId="1595CE16"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4B971FE2" w14:textId="77777777" w:rsidTr="00304BBC">
        <w:tc>
          <w:tcPr>
            <w:tcW w:w="846" w:type="dxa"/>
          </w:tcPr>
          <w:p w14:paraId="0D690F2D" w14:textId="77777777" w:rsidR="00D50A11" w:rsidRPr="00EB318A" w:rsidRDefault="00D50A11" w:rsidP="00D50A11">
            <w:pPr>
              <w:pStyle w:val="a9"/>
              <w:numPr>
                <w:ilvl w:val="0"/>
                <w:numId w:val="18"/>
              </w:numPr>
              <w:pBdr>
                <w:top w:val="nil"/>
                <w:left w:val="nil"/>
                <w:bottom w:val="nil"/>
                <w:right w:val="nil"/>
                <w:between w:val="nil"/>
              </w:pBdr>
              <w:spacing w:line="240" w:lineRule="exact"/>
              <w:ind w:left="0" w:firstLine="0"/>
              <w:contextualSpacing w:val="0"/>
              <w:jc w:val="both"/>
              <w:rPr>
                <w:rFonts w:ascii="Times New Roman" w:hAnsi="Times New Roman" w:cs="Times New Roman"/>
                <w:color w:val="000000"/>
                <w:sz w:val="26"/>
                <w:szCs w:val="26"/>
              </w:rPr>
            </w:pPr>
          </w:p>
        </w:tc>
        <w:tc>
          <w:tcPr>
            <w:tcW w:w="6066" w:type="dxa"/>
          </w:tcPr>
          <w:p w14:paraId="1277DADC" w14:textId="77777777" w:rsidR="00D50A11" w:rsidRPr="0004120C" w:rsidRDefault="00D50A11" w:rsidP="00D50A11">
            <w:pPr>
              <w:pBdr>
                <w:top w:val="nil"/>
                <w:left w:val="nil"/>
                <w:bottom w:val="nil"/>
                <w:right w:val="nil"/>
                <w:between w:val="nil"/>
              </w:pBdr>
              <w:spacing w:line="240" w:lineRule="exact"/>
              <w:ind w:left="1" w:hanging="3"/>
              <w:jc w:val="both"/>
              <w:rPr>
                <w:rFonts w:ascii="Times New Roman" w:hAnsi="Times New Roman" w:cs="Times New Roman"/>
                <w:sz w:val="26"/>
                <w:szCs w:val="26"/>
              </w:rPr>
            </w:pPr>
            <w:r w:rsidRPr="0004120C">
              <w:rPr>
                <w:rFonts w:ascii="Times New Roman" w:hAnsi="Times New Roman" w:cs="Times New Roman"/>
                <w:sz w:val="26"/>
                <w:szCs w:val="26"/>
              </w:rPr>
              <w:t>Государственное учреждение образования «Ясли-сад № 3 г. Старые Дороги»</w:t>
            </w:r>
          </w:p>
        </w:tc>
        <w:tc>
          <w:tcPr>
            <w:tcW w:w="4111" w:type="dxa"/>
            <w:tcBorders>
              <w:right w:val="single" w:sz="4" w:space="0" w:color="auto"/>
            </w:tcBorders>
          </w:tcPr>
          <w:p w14:paraId="1B13F587" w14:textId="77777777" w:rsidR="00D50A11" w:rsidRPr="0004120C" w:rsidRDefault="00D50A11" w:rsidP="00D50A11">
            <w:pPr>
              <w:pBdr>
                <w:top w:val="nil"/>
                <w:left w:val="nil"/>
                <w:bottom w:val="nil"/>
                <w:right w:val="nil"/>
                <w:between w:val="nil"/>
              </w:pBdr>
              <w:spacing w:line="240" w:lineRule="exact"/>
              <w:ind w:left="1" w:hanging="3"/>
              <w:jc w:val="both"/>
              <w:rPr>
                <w:rFonts w:ascii="Times New Roman" w:hAnsi="Times New Roman" w:cs="Times New Roman"/>
                <w:sz w:val="26"/>
                <w:szCs w:val="26"/>
              </w:rPr>
            </w:pPr>
            <w:r w:rsidRPr="0004120C">
              <w:rPr>
                <w:rFonts w:ascii="Times New Roman" w:hAnsi="Times New Roman" w:cs="Times New Roman"/>
                <w:sz w:val="26"/>
                <w:szCs w:val="26"/>
              </w:rPr>
              <w:t>Минская область, г.Старые Дороги, ул. Гагарина, д.14</w:t>
            </w:r>
            <w:proofErr w:type="gramStart"/>
            <w:r w:rsidRPr="0004120C">
              <w:rPr>
                <w:rFonts w:ascii="Times New Roman" w:hAnsi="Times New Roman" w:cs="Times New Roman"/>
                <w:sz w:val="26"/>
                <w:szCs w:val="26"/>
              </w:rPr>
              <w:t xml:space="preserve"> А</w:t>
            </w:r>
            <w:proofErr w:type="gramEnd"/>
          </w:p>
        </w:tc>
        <w:tc>
          <w:tcPr>
            <w:tcW w:w="2127" w:type="dxa"/>
            <w:tcBorders>
              <w:top w:val="nil"/>
              <w:left w:val="single" w:sz="4" w:space="0" w:color="auto"/>
              <w:bottom w:val="nil"/>
              <w:right w:val="single" w:sz="4" w:space="0" w:color="auto"/>
            </w:tcBorders>
          </w:tcPr>
          <w:p w14:paraId="67BEFA15" w14:textId="77777777" w:rsidR="00D50A11" w:rsidRPr="00EB318A" w:rsidRDefault="00D50A11" w:rsidP="00D50A11">
            <w:pPr>
              <w:spacing w:line="240" w:lineRule="exact"/>
              <w:rPr>
                <w:rFonts w:ascii="Times New Roman" w:hAnsi="Times New Roman" w:cs="Times New Roman"/>
                <w:sz w:val="26"/>
                <w:szCs w:val="26"/>
              </w:rPr>
            </w:pPr>
          </w:p>
        </w:tc>
        <w:tc>
          <w:tcPr>
            <w:tcW w:w="2126" w:type="dxa"/>
            <w:tcBorders>
              <w:top w:val="nil"/>
              <w:left w:val="single" w:sz="4" w:space="0" w:color="auto"/>
              <w:bottom w:val="nil"/>
              <w:right w:val="single" w:sz="4" w:space="0" w:color="auto"/>
            </w:tcBorders>
          </w:tcPr>
          <w:p w14:paraId="248CE0C1"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00E59A75" w14:textId="77777777" w:rsidTr="00304BBC">
        <w:tc>
          <w:tcPr>
            <w:tcW w:w="846" w:type="dxa"/>
          </w:tcPr>
          <w:p w14:paraId="7FAEFDC9" w14:textId="77777777" w:rsidR="00D50A11" w:rsidRPr="00EB318A" w:rsidRDefault="00D50A11" w:rsidP="00D50A11">
            <w:pPr>
              <w:pStyle w:val="a9"/>
              <w:numPr>
                <w:ilvl w:val="0"/>
                <w:numId w:val="18"/>
              </w:numPr>
              <w:pBdr>
                <w:top w:val="nil"/>
                <w:left w:val="nil"/>
                <w:bottom w:val="nil"/>
                <w:right w:val="nil"/>
                <w:between w:val="nil"/>
              </w:pBdr>
              <w:spacing w:line="240" w:lineRule="exact"/>
              <w:ind w:left="0" w:firstLine="0"/>
              <w:contextualSpacing w:val="0"/>
              <w:jc w:val="both"/>
              <w:rPr>
                <w:rFonts w:ascii="Times New Roman" w:hAnsi="Times New Roman" w:cs="Times New Roman"/>
                <w:color w:val="000000"/>
                <w:sz w:val="26"/>
                <w:szCs w:val="26"/>
              </w:rPr>
            </w:pPr>
          </w:p>
        </w:tc>
        <w:tc>
          <w:tcPr>
            <w:tcW w:w="6066" w:type="dxa"/>
          </w:tcPr>
          <w:p w14:paraId="774AFC4E" w14:textId="77777777" w:rsidR="00D50A11" w:rsidRPr="0004120C" w:rsidRDefault="00D50A11" w:rsidP="00D50A11">
            <w:pPr>
              <w:pBdr>
                <w:top w:val="nil"/>
                <w:left w:val="nil"/>
                <w:bottom w:val="nil"/>
                <w:right w:val="nil"/>
                <w:between w:val="nil"/>
              </w:pBdr>
              <w:spacing w:line="240" w:lineRule="exact"/>
              <w:ind w:left="1" w:hanging="3"/>
              <w:jc w:val="both"/>
              <w:rPr>
                <w:rFonts w:ascii="Times New Roman" w:hAnsi="Times New Roman" w:cs="Times New Roman"/>
                <w:sz w:val="26"/>
                <w:szCs w:val="26"/>
              </w:rPr>
            </w:pPr>
            <w:r w:rsidRPr="0004120C">
              <w:rPr>
                <w:rFonts w:ascii="Times New Roman" w:hAnsi="Times New Roman" w:cs="Times New Roman"/>
                <w:sz w:val="26"/>
                <w:szCs w:val="26"/>
              </w:rPr>
              <w:t>Государственное учреждение образование «Ясли-сад № 4 г. Старые Дороги»</w:t>
            </w:r>
          </w:p>
        </w:tc>
        <w:tc>
          <w:tcPr>
            <w:tcW w:w="4111" w:type="dxa"/>
            <w:tcBorders>
              <w:right w:val="single" w:sz="4" w:space="0" w:color="auto"/>
            </w:tcBorders>
          </w:tcPr>
          <w:p w14:paraId="12BE38F2" w14:textId="77777777" w:rsidR="00D50A11" w:rsidRPr="0004120C" w:rsidRDefault="00D50A11" w:rsidP="00D50A11">
            <w:pPr>
              <w:pBdr>
                <w:top w:val="nil"/>
                <w:left w:val="nil"/>
                <w:bottom w:val="nil"/>
                <w:right w:val="nil"/>
                <w:between w:val="nil"/>
              </w:pBdr>
              <w:spacing w:line="240" w:lineRule="exact"/>
              <w:ind w:left="1" w:hanging="3"/>
              <w:rPr>
                <w:rFonts w:ascii="Times New Roman" w:hAnsi="Times New Roman" w:cs="Times New Roman"/>
                <w:sz w:val="26"/>
                <w:szCs w:val="26"/>
              </w:rPr>
            </w:pPr>
            <w:r w:rsidRPr="0004120C">
              <w:rPr>
                <w:rFonts w:ascii="Times New Roman" w:hAnsi="Times New Roman" w:cs="Times New Roman"/>
                <w:sz w:val="26"/>
                <w:szCs w:val="26"/>
              </w:rPr>
              <w:t xml:space="preserve">Минская область, г.Старые Дороги, </w:t>
            </w:r>
            <w:proofErr w:type="spellStart"/>
            <w:r w:rsidRPr="0004120C">
              <w:rPr>
                <w:rFonts w:ascii="Times New Roman" w:hAnsi="Times New Roman" w:cs="Times New Roman"/>
                <w:sz w:val="26"/>
                <w:szCs w:val="26"/>
              </w:rPr>
              <w:t>ул</w:t>
            </w:r>
            <w:proofErr w:type="gramStart"/>
            <w:r w:rsidRPr="0004120C">
              <w:rPr>
                <w:rFonts w:ascii="Times New Roman" w:hAnsi="Times New Roman" w:cs="Times New Roman"/>
                <w:sz w:val="26"/>
                <w:szCs w:val="26"/>
              </w:rPr>
              <w:t>.А</w:t>
            </w:r>
            <w:proofErr w:type="gramEnd"/>
            <w:r w:rsidRPr="0004120C">
              <w:rPr>
                <w:rFonts w:ascii="Times New Roman" w:hAnsi="Times New Roman" w:cs="Times New Roman"/>
                <w:sz w:val="26"/>
                <w:szCs w:val="26"/>
              </w:rPr>
              <w:t>рмейская</w:t>
            </w:r>
            <w:proofErr w:type="spellEnd"/>
            <w:r w:rsidRPr="0004120C">
              <w:rPr>
                <w:rFonts w:ascii="Times New Roman" w:hAnsi="Times New Roman" w:cs="Times New Roman"/>
                <w:sz w:val="26"/>
                <w:szCs w:val="26"/>
              </w:rPr>
              <w:t>, д.7</w:t>
            </w:r>
          </w:p>
        </w:tc>
        <w:tc>
          <w:tcPr>
            <w:tcW w:w="2127" w:type="dxa"/>
            <w:tcBorders>
              <w:top w:val="nil"/>
              <w:left w:val="single" w:sz="4" w:space="0" w:color="auto"/>
              <w:bottom w:val="nil"/>
              <w:right w:val="single" w:sz="4" w:space="0" w:color="auto"/>
            </w:tcBorders>
          </w:tcPr>
          <w:p w14:paraId="269B5217" w14:textId="77777777" w:rsidR="00D50A11" w:rsidRPr="00EB318A" w:rsidRDefault="00D50A11" w:rsidP="00D50A11">
            <w:pPr>
              <w:spacing w:line="240" w:lineRule="exact"/>
              <w:rPr>
                <w:rFonts w:ascii="Times New Roman" w:hAnsi="Times New Roman" w:cs="Times New Roman"/>
                <w:sz w:val="26"/>
                <w:szCs w:val="26"/>
              </w:rPr>
            </w:pPr>
          </w:p>
        </w:tc>
        <w:tc>
          <w:tcPr>
            <w:tcW w:w="2126" w:type="dxa"/>
            <w:tcBorders>
              <w:top w:val="nil"/>
              <w:left w:val="single" w:sz="4" w:space="0" w:color="auto"/>
              <w:bottom w:val="nil"/>
              <w:right w:val="single" w:sz="4" w:space="0" w:color="auto"/>
            </w:tcBorders>
          </w:tcPr>
          <w:p w14:paraId="2FA8FC58"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3C7AD3BC" w14:textId="77777777" w:rsidTr="00304BBC">
        <w:tc>
          <w:tcPr>
            <w:tcW w:w="846" w:type="dxa"/>
          </w:tcPr>
          <w:p w14:paraId="03632FDB" w14:textId="77777777" w:rsidR="00D50A11" w:rsidRPr="00EB318A" w:rsidRDefault="00D50A11" w:rsidP="00D50A11">
            <w:pPr>
              <w:pStyle w:val="a9"/>
              <w:numPr>
                <w:ilvl w:val="0"/>
                <w:numId w:val="18"/>
              </w:numPr>
              <w:pBdr>
                <w:top w:val="nil"/>
                <w:left w:val="nil"/>
                <w:bottom w:val="nil"/>
                <w:right w:val="nil"/>
                <w:between w:val="nil"/>
              </w:pBdr>
              <w:spacing w:line="240" w:lineRule="exact"/>
              <w:ind w:left="0" w:firstLine="0"/>
              <w:contextualSpacing w:val="0"/>
              <w:jc w:val="both"/>
              <w:rPr>
                <w:rFonts w:ascii="Times New Roman" w:hAnsi="Times New Roman" w:cs="Times New Roman"/>
                <w:color w:val="000000"/>
                <w:sz w:val="26"/>
                <w:szCs w:val="26"/>
              </w:rPr>
            </w:pPr>
          </w:p>
        </w:tc>
        <w:tc>
          <w:tcPr>
            <w:tcW w:w="6066" w:type="dxa"/>
          </w:tcPr>
          <w:p w14:paraId="0F2FA4A0" w14:textId="77777777" w:rsidR="00D50A11" w:rsidRPr="0004120C" w:rsidRDefault="00D50A11" w:rsidP="00D50A11">
            <w:pPr>
              <w:pBdr>
                <w:top w:val="nil"/>
                <w:left w:val="nil"/>
                <w:bottom w:val="nil"/>
                <w:right w:val="nil"/>
                <w:between w:val="nil"/>
              </w:pBdr>
              <w:spacing w:line="240" w:lineRule="exact"/>
              <w:ind w:left="1" w:hanging="3"/>
              <w:jc w:val="both"/>
              <w:rPr>
                <w:rFonts w:ascii="Times New Roman" w:hAnsi="Times New Roman" w:cs="Times New Roman"/>
                <w:sz w:val="26"/>
                <w:szCs w:val="26"/>
              </w:rPr>
            </w:pPr>
            <w:r w:rsidRPr="0004120C">
              <w:rPr>
                <w:rFonts w:ascii="Times New Roman" w:hAnsi="Times New Roman" w:cs="Times New Roman"/>
                <w:sz w:val="26"/>
                <w:szCs w:val="26"/>
              </w:rPr>
              <w:t>Государственное учреждение образования «Ясли-сад № 5 г. Старые Дороги»</w:t>
            </w:r>
          </w:p>
        </w:tc>
        <w:tc>
          <w:tcPr>
            <w:tcW w:w="4111" w:type="dxa"/>
            <w:tcBorders>
              <w:right w:val="single" w:sz="4" w:space="0" w:color="auto"/>
            </w:tcBorders>
          </w:tcPr>
          <w:p w14:paraId="31CB58B6" w14:textId="77777777" w:rsidR="00D50A11" w:rsidRPr="0004120C" w:rsidRDefault="00D50A11" w:rsidP="00D50A11">
            <w:pPr>
              <w:pBdr>
                <w:top w:val="nil"/>
                <w:left w:val="nil"/>
                <w:bottom w:val="nil"/>
                <w:right w:val="nil"/>
                <w:between w:val="nil"/>
              </w:pBdr>
              <w:spacing w:line="240" w:lineRule="exact"/>
              <w:ind w:left="1" w:hanging="3"/>
              <w:jc w:val="both"/>
              <w:rPr>
                <w:rFonts w:ascii="Times New Roman" w:hAnsi="Times New Roman" w:cs="Times New Roman"/>
                <w:sz w:val="26"/>
                <w:szCs w:val="26"/>
              </w:rPr>
            </w:pPr>
            <w:r w:rsidRPr="0004120C">
              <w:rPr>
                <w:rFonts w:ascii="Times New Roman" w:hAnsi="Times New Roman" w:cs="Times New Roman"/>
                <w:sz w:val="26"/>
                <w:szCs w:val="26"/>
              </w:rPr>
              <w:t xml:space="preserve">Минская область, г.Старые Дороги, </w:t>
            </w:r>
            <w:proofErr w:type="spellStart"/>
            <w:r w:rsidRPr="0004120C">
              <w:rPr>
                <w:rFonts w:ascii="Times New Roman" w:hAnsi="Times New Roman" w:cs="Times New Roman"/>
                <w:sz w:val="26"/>
                <w:szCs w:val="26"/>
              </w:rPr>
              <w:t>ул</w:t>
            </w:r>
            <w:proofErr w:type="gramStart"/>
            <w:r w:rsidRPr="0004120C">
              <w:rPr>
                <w:rFonts w:ascii="Times New Roman" w:hAnsi="Times New Roman" w:cs="Times New Roman"/>
                <w:sz w:val="26"/>
                <w:szCs w:val="26"/>
              </w:rPr>
              <w:t>.П</w:t>
            </w:r>
            <w:proofErr w:type="gramEnd"/>
            <w:r w:rsidRPr="0004120C">
              <w:rPr>
                <w:rFonts w:ascii="Times New Roman" w:hAnsi="Times New Roman" w:cs="Times New Roman"/>
                <w:sz w:val="26"/>
                <w:szCs w:val="26"/>
              </w:rPr>
              <w:t>ушкина</w:t>
            </w:r>
            <w:proofErr w:type="spellEnd"/>
            <w:r w:rsidRPr="0004120C">
              <w:rPr>
                <w:rFonts w:ascii="Times New Roman" w:hAnsi="Times New Roman" w:cs="Times New Roman"/>
                <w:sz w:val="26"/>
                <w:szCs w:val="26"/>
              </w:rPr>
              <w:t>, д.2 А</w:t>
            </w:r>
          </w:p>
        </w:tc>
        <w:tc>
          <w:tcPr>
            <w:tcW w:w="2127" w:type="dxa"/>
            <w:tcBorders>
              <w:top w:val="nil"/>
              <w:left w:val="single" w:sz="4" w:space="0" w:color="auto"/>
              <w:bottom w:val="nil"/>
              <w:right w:val="single" w:sz="4" w:space="0" w:color="auto"/>
            </w:tcBorders>
          </w:tcPr>
          <w:p w14:paraId="61171CBB" w14:textId="77777777" w:rsidR="00D50A11" w:rsidRPr="00EB318A" w:rsidRDefault="00D50A11" w:rsidP="00D50A11">
            <w:pPr>
              <w:spacing w:line="240" w:lineRule="exact"/>
              <w:rPr>
                <w:rFonts w:ascii="Times New Roman" w:hAnsi="Times New Roman" w:cs="Times New Roman"/>
                <w:sz w:val="26"/>
                <w:szCs w:val="26"/>
              </w:rPr>
            </w:pPr>
          </w:p>
        </w:tc>
        <w:tc>
          <w:tcPr>
            <w:tcW w:w="2126" w:type="dxa"/>
            <w:tcBorders>
              <w:top w:val="nil"/>
              <w:left w:val="single" w:sz="4" w:space="0" w:color="auto"/>
              <w:bottom w:val="nil"/>
              <w:right w:val="single" w:sz="4" w:space="0" w:color="auto"/>
            </w:tcBorders>
          </w:tcPr>
          <w:p w14:paraId="4EB62373"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3CDAB259" w14:textId="77777777" w:rsidTr="00304BBC">
        <w:tc>
          <w:tcPr>
            <w:tcW w:w="846" w:type="dxa"/>
          </w:tcPr>
          <w:p w14:paraId="4F19AEC9" w14:textId="77777777" w:rsidR="00D50A11" w:rsidRPr="00EB318A" w:rsidRDefault="00D50A11" w:rsidP="00D50A11">
            <w:pPr>
              <w:pStyle w:val="a9"/>
              <w:numPr>
                <w:ilvl w:val="0"/>
                <w:numId w:val="18"/>
              </w:numPr>
              <w:pBdr>
                <w:top w:val="nil"/>
                <w:left w:val="nil"/>
                <w:bottom w:val="nil"/>
                <w:right w:val="nil"/>
                <w:between w:val="nil"/>
              </w:pBdr>
              <w:spacing w:line="240" w:lineRule="exact"/>
              <w:ind w:left="0" w:firstLine="0"/>
              <w:contextualSpacing w:val="0"/>
              <w:jc w:val="both"/>
              <w:rPr>
                <w:rFonts w:ascii="Times New Roman" w:hAnsi="Times New Roman" w:cs="Times New Roman"/>
                <w:color w:val="000000"/>
                <w:sz w:val="26"/>
                <w:szCs w:val="26"/>
              </w:rPr>
            </w:pPr>
          </w:p>
        </w:tc>
        <w:tc>
          <w:tcPr>
            <w:tcW w:w="6066" w:type="dxa"/>
          </w:tcPr>
          <w:p w14:paraId="2753268B" w14:textId="77777777" w:rsidR="00D50A11" w:rsidRPr="0004120C" w:rsidRDefault="00D50A11" w:rsidP="00D50A11">
            <w:pPr>
              <w:pBdr>
                <w:top w:val="nil"/>
                <w:left w:val="nil"/>
                <w:bottom w:val="nil"/>
                <w:right w:val="nil"/>
                <w:between w:val="nil"/>
              </w:pBdr>
              <w:spacing w:line="240" w:lineRule="exact"/>
              <w:ind w:left="1" w:hanging="3"/>
              <w:jc w:val="both"/>
              <w:rPr>
                <w:rFonts w:ascii="Times New Roman" w:hAnsi="Times New Roman" w:cs="Times New Roman"/>
                <w:sz w:val="26"/>
                <w:szCs w:val="26"/>
              </w:rPr>
            </w:pPr>
            <w:r w:rsidRPr="0004120C">
              <w:rPr>
                <w:rFonts w:ascii="Times New Roman" w:hAnsi="Times New Roman" w:cs="Times New Roman"/>
                <w:sz w:val="26"/>
                <w:szCs w:val="26"/>
              </w:rPr>
              <w:t>Государственное учреждение образования «Горковский ясли-сад Стародорожского района»</w:t>
            </w:r>
          </w:p>
        </w:tc>
        <w:tc>
          <w:tcPr>
            <w:tcW w:w="4111" w:type="dxa"/>
            <w:tcBorders>
              <w:right w:val="single" w:sz="4" w:space="0" w:color="auto"/>
            </w:tcBorders>
          </w:tcPr>
          <w:p w14:paraId="3BFA6DF3" w14:textId="77777777" w:rsidR="00D50A11" w:rsidRPr="0004120C" w:rsidRDefault="00D50A11" w:rsidP="00D50A11">
            <w:pPr>
              <w:pBdr>
                <w:top w:val="nil"/>
                <w:left w:val="nil"/>
                <w:bottom w:val="nil"/>
                <w:right w:val="nil"/>
                <w:between w:val="nil"/>
              </w:pBdr>
              <w:spacing w:line="240" w:lineRule="exact"/>
              <w:ind w:left="1" w:hanging="3"/>
              <w:rPr>
                <w:rFonts w:ascii="Times New Roman" w:hAnsi="Times New Roman" w:cs="Times New Roman"/>
                <w:sz w:val="26"/>
                <w:szCs w:val="26"/>
              </w:rPr>
            </w:pPr>
            <w:r w:rsidRPr="0004120C">
              <w:rPr>
                <w:rFonts w:ascii="Times New Roman" w:hAnsi="Times New Roman" w:cs="Times New Roman"/>
                <w:sz w:val="26"/>
                <w:szCs w:val="26"/>
              </w:rPr>
              <w:t xml:space="preserve">Минская область, Стародорожский район, </w:t>
            </w:r>
            <w:proofErr w:type="spellStart"/>
            <w:r w:rsidRPr="0004120C">
              <w:rPr>
                <w:rFonts w:ascii="Times New Roman" w:hAnsi="Times New Roman" w:cs="Times New Roman"/>
                <w:sz w:val="26"/>
                <w:szCs w:val="26"/>
              </w:rPr>
              <w:t>аг</w:t>
            </w:r>
            <w:proofErr w:type="gramStart"/>
            <w:r w:rsidRPr="0004120C">
              <w:rPr>
                <w:rFonts w:ascii="Times New Roman" w:hAnsi="Times New Roman" w:cs="Times New Roman"/>
                <w:sz w:val="26"/>
                <w:szCs w:val="26"/>
              </w:rPr>
              <w:t>.Г</w:t>
            </w:r>
            <w:proofErr w:type="gramEnd"/>
            <w:r w:rsidRPr="0004120C">
              <w:rPr>
                <w:rFonts w:ascii="Times New Roman" w:hAnsi="Times New Roman" w:cs="Times New Roman"/>
                <w:sz w:val="26"/>
                <w:szCs w:val="26"/>
              </w:rPr>
              <w:t>орки</w:t>
            </w:r>
            <w:proofErr w:type="spellEnd"/>
            <w:r w:rsidRPr="0004120C">
              <w:rPr>
                <w:rFonts w:ascii="Times New Roman" w:hAnsi="Times New Roman" w:cs="Times New Roman"/>
                <w:sz w:val="26"/>
                <w:szCs w:val="26"/>
              </w:rPr>
              <w:t xml:space="preserve">, </w:t>
            </w:r>
            <w:proofErr w:type="spellStart"/>
            <w:r w:rsidRPr="0004120C">
              <w:rPr>
                <w:rFonts w:ascii="Times New Roman" w:hAnsi="Times New Roman" w:cs="Times New Roman"/>
                <w:sz w:val="26"/>
                <w:szCs w:val="26"/>
              </w:rPr>
              <w:t>ул.Центральная</w:t>
            </w:r>
            <w:proofErr w:type="spellEnd"/>
            <w:r w:rsidRPr="0004120C">
              <w:rPr>
                <w:rFonts w:ascii="Times New Roman" w:hAnsi="Times New Roman" w:cs="Times New Roman"/>
                <w:sz w:val="26"/>
                <w:szCs w:val="26"/>
              </w:rPr>
              <w:t>, д.10 Д</w:t>
            </w:r>
          </w:p>
        </w:tc>
        <w:tc>
          <w:tcPr>
            <w:tcW w:w="2127" w:type="dxa"/>
            <w:tcBorders>
              <w:top w:val="nil"/>
              <w:left w:val="single" w:sz="4" w:space="0" w:color="auto"/>
              <w:bottom w:val="nil"/>
              <w:right w:val="single" w:sz="4" w:space="0" w:color="auto"/>
            </w:tcBorders>
          </w:tcPr>
          <w:p w14:paraId="1158D9BF" w14:textId="77777777" w:rsidR="00D50A11" w:rsidRPr="00EB318A" w:rsidRDefault="00D50A11" w:rsidP="00D50A11">
            <w:pPr>
              <w:spacing w:line="240" w:lineRule="exact"/>
              <w:rPr>
                <w:rFonts w:ascii="Times New Roman" w:hAnsi="Times New Roman" w:cs="Times New Roman"/>
                <w:sz w:val="26"/>
                <w:szCs w:val="26"/>
              </w:rPr>
            </w:pPr>
          </w:p>
        </w:tc>
        <w:tc>
          <w:tcPr>
            <w:tcW w:w="2126" w:type="dxa"/>
            <w:tcBorders>
              <w:top w:val="nil"/>
              <w:left w:val="single" w:sz="4" w:space="0" w:color="auto"/>
              <w:bottom w:val="nil"/>
              <w:right w:val="single" w:sz="4" w:space="0" w:color="auto"/>
            </w:tcBorders>
          </w:tcPr>
          <w:p w14:paraId="18A63F65"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0A98BF65" w14:textId="77777777" w:rsidTr="00304BBC">
        <w:tc>
          <w:tcPr>
            <w:tcW w:w="846" w:type="dxa"/>
          </w:tcPr>
          <w:p w14:paraId="2CF8E410" w14:textId="68D34DF6" w:rsidR="00D50A11" w:rsidRPr="00EB318A" w:rsidRDefault="00C632B6" w:rsidP="00D50A11">
            <w:pPr>
              <w:pStyle w:val="a9"/>
              <w:numPr>
                <w:ilvl w:val="0"/>
                <w:numId w:val="18"/>
              </w:numPr>
              <w:pBdr>
                <w:top w:val="nil"/>
                <w:left w:val="nil"/>
                <w:bottom w:val="nil"/>
                <w:right w:val="nil"/>
                <w:between w:val="nil"/>
              </w:pBdr>
              <w:spacing w:line="240" w:lineRule="exact"/>
              <w:ind w:left="0" w:firstLine="0"/>
              <w:contextualSpacing w:val="0"/>
              <w:jc w:val="both"/>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6066" w:type="dxa"/>
          </w:tcPr>
          <w:p w14:paraId="63520A95" w14:textId="77777777" w:rsidR="00D50A11" w:rsidRPr="0004120C" w:rsidRDefault="00D50A11" w:rsidP="00D50A11">
            <w:pPr>
              <w:pBdr>
                <w:top w:val="nil"/>
                <w:left w:val="nil"/>
                <w:bottom w:val="nil"/>
                <w:right w:val="nil"/>
                <w:between w:val="nil"/>
              </w:pBdr>
              <w:spacing w:line="240" w:lineRule="exact"/>
              <w:ind w:left="1" w:hanging="3"/>
              <w:jc w:val="both"/>
              <w:rPr>
                <w:rFonts w:ascii="Times New Roman" w:hAnsi="Times New Roman" w:cs="Times New Roman"/>
                <w:sz w:val="26"/>
                <w:szCs w:val="26"/>
              </w:rPr>
            </w:pPr>
            <w:r w:rsidRPr="0004120C">
              <w:rPr>
                <w:rFonts w:ascii="Times New Roman" w:hAnsi="Times New Roman" w:cs="Times New Roman"/>
                <w:sz w:val="26"/>
                <w:szCs w:val="26"/>
              </w:rPr>
              <w:t>Государственное учреждение образования «</w:t>
            </w:r>
            <w:proofErr w:type="spellStart"/>
            <w:r w:rsidRPr="0004120C">
              <w:rPr>
                <w:rFonts w:ascii="Times New Roman" w:hAnsi="Times New Roman" w:cs="Times New Roman"/>
                <w:sz w:val="26"/>
                <w:szCs w:val="26"/>
              </w:rPr>
              <w:t>Залужский</w:t>
            </w:r>
            <w:proofErr w:type="spellEnd"/>
            <w:r w:rsidRPr="0004120C">
              <w:rPr>
                <w:rFonts w:ascii="Times New Roman" w:hAnsi="Times New Roman" w:cs="Times New Roman"/>
                <w:sz w:val="26"/>
                <w:szCs w:val="26"/>
              </w:rPr>
              <w:t xml:space="preserve"> ясли-сад Стародорожского района»</w:t>
            </w:r>
          </w:p>
        </w:tc>
        <w:tc>
          <w:tcPr>
            <w:tcW w:w="4111" w:type="dxa"/>
            <w:tcBorders>
              <w:right w:val="single" w:sz="4" w:space="0" w:color="auto"/>
            </w:tcBorders>
          </w:tcPr>
          <w:p w14:paraId="5D6CEEFD" w14:textId="77777777" w:rsidR="00D50A11" w:rsidRPr="0004120C" w:rsidRDefault="00D50A11" w:rsidP="00D50A11">
            <w:pPr>
              <w:pBdr>
                <w:top w:val="nil"/>
                <w:left w:val="nil"/>
                <w:bottom w:val="nil"/>
                <w:right w:val="nil"/>
                <w:between w:val="nil"/>
              </w:pBdr>
              <w:spacing w:line="240" w:lineRule="exact"/>
              <w:ind w:left="1" w:hanging="3"/>
              <w:rPr>
                <w:rFonts w:ascii="Times New Roman" w:hAnsi="Times New Roman" w:cs="Times New Roman"/>
                <w:sz w:val="26"/>
                <w:szCs w:val="26"/>
              </w:rPr>
            </w:pPr>
            <w:r w:rsidRPr="0004120C">
              <w:rPr>
                <w:rFonts w:ascii="Times New Roman" w:hAnsi="Times New Roman" w:cs="Times New Roman"/>
                <w:sz w:val="26"/>
                <w:szCs w:val="26"/>
              </w:rPr>
              <w:t xml:space="preserve">Минская область, Стародорожский район, </w:t>
            </w:r>
            <w:proofErr w:type="spellStart"/>
            <w:r w:rsidRPr="0004120C">
              <w:rPr>
                <w:rFonts w:ascii="Times New Roman" w:hAnsi="Times New Roman" w:cs="Times New Roman"/>
                <w:sz w:val="26"/>
                <w:szCs w:val="26"/>
              </w:rPr>
              <w:t>аг</w:t>
            </w:r>
            <w:proofErr w:type="gramStart"/>
            <w:r w:rsidRPr="0004120C">
              <w:rPr>
                <w:rFonts w:ascii="Times New Roman" w:hAnsi="Times New Roman" w:cs="Times New Roman"/>
                <w:sz w:val="26"/>
                <w:szCs w:val="26"/>
              </w:rPr>
              <w:t>.З</w:t>
            </w:r>
            <w:proofErr w:type="gramEnd"/>
            <w:r w:rsidRPr="0004120C">
              <w:rPr>
                <w:rFonts w:ascii="Times New Roman" w:hAnsi="Times New Roman" w:cs="Times New Roman"/>
                <w:sz w:val="26"/>
                <w:szCs w:val="26"/>
              </w:rPr>
              <w:t>алужье</w:t>
            </w:r>
            <w:proofErr w:type="spellEnd"/>
            <w:r w:rsidRPr="0004120C">
              <w:rPr>
                <w:rFonts w:ascii="Times New Roman" w:hAnsi="Times New Roman" w:cs="Times New Roman"/>
                <w:sz w:val="26"/>
                <w:szCs w:val="26"/>
              </w:rPr>
              <w:t xml:space="preserve">, </w:t>
            </w:r>
            <w:r w:rsidRPr="0004120C">
              <w:rPr>
                <w:rFonts w:ascii="Times New Roman" w:hAnsi="Times New Roman" w:cs="Times New Roman"/>
                <w:sz w:val="26"/>
                <w:szCs w:val="26"/>
              </w:rPr>
              <w:br/>
            </w:r>
            <w:proofErr w:type="spellStart"/>
            <w:r w:rsidRPr="0004120C">
              <w:rPr>
                <w:rFonts w:ascii="Times New Roman" w:hAnsi="Times New Roman" w:cs="Times New Roman"/>
                <w:sz w:val="26"/>
                <w:szCs w:val="26"/>
              </w:rPr>
              <w:t>пер.Колхозный</w:t>
            </w:r>
            <w:proofErr w:type="spellEnd"/>
            <w:r w:rsidRPr="0004120C">
              <w:rPr>
                <w:rFonts w:ascii="Times New Roman" w:hAnsi="Times New Roman" w:cs="Times New Roman"/>
                <w:sz w:val="26"/>
                <w:szCs w:val="26"/>
              </w:rPr>
              <w:t xml:space="preserve">, д.3 </w:t>
            </w:r>
          </w:p>
        </w:tc>
        <w:tc>
          <w:tcPr>
            <w:tcW w:w="2127" w:type="dxa"/>
            <w:tcBorders>
              <w:top w:val="nil"/>
              <w:left w:val="single" w:sz="4" w:space="0" w:color="auto"/>
              <w:bottom w:val="nil"/>
              <w:right w:val="single" w:sz="4" w:space="0" w:color="auto"/>
            </w:tcBorders>
          </w:tcPr>
          <w:p w14:paraId="3719393A" w14:textId="77777777" w:rsidR="00D50A11" w:rsidRPr="00EB318A" w:rsidRDefault="00D50A11" w:rsidP="00D50A11">
            <w:pPr>
              <w:spacing w:line="240" w:lineRule="exact"/>
              <w:rPr>
                <w:rFonts w:ascii="Times New Roman" w:hAnsi="Times New Roman" w:cs="Times New Roman"/>
                <w:sz w:val="26"/>
                <w:szCs w:val="26"/>
              </w:rPr>
            </w:pPr>
          </w:p>
        </w:tc>
        <w:tc>
          <w:tcPr>
            <w:tcW w:w="2126" w:type="dxa"/>
            <w:tcBorders>
              <w:top w:val="nil"/>
              <w:left w:val="single" w:sz="4" w:space="0" w:color="auto"/>
              <w:bottom w:val="nil"/>
              <w:right w:val="single" w:sz="4" w:space="0" w:color="auto"/>
            </w:tcBorders>
          </w:tcPr>
          <w:p w14:paraId="5DB52D53"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06DD8D56" w14:textId="77777777" w:rsidTr="00304BBC">
        <w:tc>
          <w:tcPr>
            <w:tcW w:w="846" w:type="dxa"/>
          </w:tcPr>
          <w:p w14:paraId="20F32AEF" w14:textId="77777777" w:rsidR="00D50A11" w:rsidRPr="00EB318A" w:rsidRDefault="00D50A11" w:rsidP="00D50A11">
            <w:pPr>
              <w:pStyle w:val="a9"/>
              <w:numPr>
                <w:ilvl w:val="0"/>
                <w:numId w:val="18"/>
              </w:numPr>
              <w:pBdr>
                <w:top w:val="nil"/>
                <w:left w:val="nil"/>
                <w:bottom w:val="nil"/>
                <w:right w:val="nil"/>
                <w:between w:val="nil"/>
              </w:pBdr>
              <w:spacing w:line="240" w:lineRule="exact"/>
              <w:ind w:left="0" w:firstLine="0"/>
              <w:contextualSpacing w:val="0"/>
              <w:jc w:val="both"/>
              <w:rPr>
                <w:rFonts w:ascii="Times New Roman" w:hAnsi="Times New Roman" w:cs="Times New Roman"/>
                <w:color w:val="000000"/>
                <w:sz w:val="26"/>
                <w:szCs w:val="26"/>
              </w:rPr>
            </w:pPr>
          </w:p>
        </w:tc>
        <w:tc>
          <w:tcPr>
            <w:tcW w:w="6066" w:type="dxa"/>
          </w:tcPr>
          <w:p w14:paraId="2BC2D0DE" w14:textId="77777777" w:rsidR="00D50A11" w:rsidRPr="0004120C" w:rsidRDefault="00D50A11" w:rsidP="00D50A11">
            <w:pPr>
              <w:pBdr>
                <w:top w:val="nil"/>
                <w:left w:val="nil"/>
                <w:bottom w:val="nil"/>
                <w:right w:val="nil"/>
                <w:between w:val="nil"/>
              </w:pBdr>
              <w:spacing w:line="240" w:lineRule="exact"/>
              <w:ind w:left="1" w:hanging="3"/>
              <w:jc w:val="both"/>
              <w:rPr>
                <w:rFonts w:ascii="Times New Roman" w:hAnsi="Times New Roman" w:cs="Times New Roman"/>
                <w:sz w:val="26"/>
                <w:szCs w:val="26"/>
              </w:rPr>
            </w:pPr>
            <w:r w:rsidRPr="0004120C">
              <w:rPr>
                <w:rFonts w:ascii="Times New Roman" w:hAnsi="Times New Roman" w:cs="Times New Roman"/>
                <w:sz w:val="26"/>
                <w:szCs w:val="26"/>
              </w:rPr>
              <w:t>Государственное учреждение образования «Пастовичский ясли-сад Стародорожского района»</w:t>
            </w:r>
          </w:p>
        </w:tc>
        <w:tc>
          <w:tcPr>
            <w:tcW w:w="4111" w:type="dxa"/>
            <w:tcBorders>
              <w:right w:val="single" w:sz="4" w:space="0" w:color="auto"/>
            </w:tcBorders>
          </w:tcPr>
          <w:p w14:paraId="6BD39768" w14:textId="77777777" w:rsidR="00D50A11" w:rsidRPr="0004120C" w:rsidRDefault="00D50A11" w:rsidP="00D50A11">
            <w:pPr>
              <w:pBdr>
                <w:top w:val="nil"/>
                <w:left w:val="nil"/>
                <w:bottom w:val="nil"/>
                <w:right w:val="nil"/>
                <w:between w:val="nil"/>
              </w:pBdr>
              <w:spacing w:line="240" w:lineRule="exact"/>
              <w:ind w:left="1" w:hanging="3"/>
              <w:rPr>
                <w:rFonts w:ascii="Times New Roman" w:hAnsi="Times New Roman" w:cs="Times New Roman"/>
                <w:sz w:val="26"/>
                <w:szCs w:val="26"/>
              </w:rPr>
            </w:pPr>
            <w:r w:rsidRPr="0004120C">
              <w:rPr>
                <w:rFonts w:ascii="Times New Roman" w:hAnsi="Times New Roman" w:cs="Times New Roman"/>
                <w:sz w:val="26"/>
                <w:szCs w:val="26"/>
              </w:rPr>
              <w:t xml:space="preserve">Минская область, Стародорожский район, </w:t>
            </w:r>
            <w:proofErr w:type="spellStart"/>
            <w:r w:rsidRPr="0004120C">
              <w:rPr>
                <w:rFonts w:ascii="Times New Roman" w:hAnsi="Times New Roman" w:cs="Times New Roman"/>
                <w:sz w:val="26"/>
                <w:szCs w:val="26"/>
              </w:rPr>
              <w:t>аг</w:t>
            </w:r>
            <w:proofErr w:type="gramStart"/>
            <w:r w:rsidRPr="0004120C">
              <w:rPr>
                <w:rFonts w:ascii="Times New Roman" w:hAnsi="Times New Roman" w:cs="Times New Roman"/>
                <w:sz w:val="26"/>
                <w:szCs w:val="26"/>
              </w:rPr>
              <w:t>.П</w:t>
            </w:r>
            <w:proofErr w:type="gramEnd"/>
            <w:r w:rsidRPr="0004120C">
              <w:rPr>
                <w:rFonts w:ascii="Times New Roman" w:hAnsi="Times New Roman" w:cs="Times New Roman"/>
                <w:sz w:val="26"/>
                <w:szCs w:val="26"/>
              </w:rPr>
              <w:t>астовичи</w:t>
            </w:r>
            <w:proofErr w:type="spellEnd"/>
            <w:r w:rsidRPr="0004120C">
              <w:rPr>
                <w:rFonts w:ascii="Times New Roman" w:hAnsi="Times New Roman" w:cs="Times New Roman"/>
                <w:sz w:val="26"/>
                <w:szCs w:val="26"/>
              </w:rPr>
              <w:t>,</w:t>
            </w:r>
            <w:r w:rsidRPr="0004120C">
              <w:rPr>
                <w:rFonts w:ascii="Times New Roman" w:hAnsi="Times New Roman" w:cs="Times New Roman"/>
                <w:sz w:val="26"/>
                <w:szCs w:val="26"/>
              </w:rPr>
              <w:br/>
            </w:r>
            <w:proofErr w:type="spellStart"/>
            <w:r w:rsidRPr="0004120C">
              <w:rPr>
                <w:rFonts w:ascii="Times New Roman" w:hAnsi="Times New Roman" w:cs="Times New Roman"/>
                <w:sz w:val="26"/>
                <w:szCs w:val="26"/>
              </w:rPr>
              <w:t>ул.Школьная</w:t>
            </w:r>
            <w:proofErr w:type="spellEnd"/>
            <w:r w:rsidRPr="0004120C">
              <w:rPr>
                <w:rFonts w:ascii="Times New Roman" w:hAnsi="Times New Roman" w:cs="Times New Roman"/>
                <w:sz w:val="26"/>
                <w:szCs w:val="26"/>
              </w:rPr>
              <w:t>, д.5</w:t>
            </w:r>
          </w:p>
        </w:tc>
        <w:tc>
          <w:tcPr>
            <w:tcW w:w="2127" w:type="dxa"/>
            <w:tcBorders>
              <w:top w:val="nil"/>
              <w:left w:val="single" w:sz="4" w:space="0" w:color="auto"/>
              <w:bottom w:val="nil"/>
              <w:right w:val="single" w:sz="4" w:space="0" w:color="auto"/>
            </w:tcBorders>
          </w:tcPr>
          <w:p w14:paraId="2F646AEA" w14:textId="77777777" w:rsidR="00D50A11" w:rsidRPr="00EB318A" w:rsidRDefault="00D50A11" w:rsidP="00D50A11">
            <w:pPr>
              <w:spacing w:line="240" w:lineRule="exact"/>
              <w:rPr>
                <w:rFonts w:ascii="Times New Roman" w:hAnsi="Times New Roman" w:cs="Times New Roman"/>
                <w:sz w:val="26"/>
                <w:szCs w:val="26"/>
              </w:rPr>
            </w:pPr>
          </w:p>
        </w:tc>
        <w:tc>
          <w:tcPr>
            <w:tcW w:w="2126" w:type="dxa"/>
            <w:tcBorders>
              <w:top w:val="nil"/>
              <w:left w:val="single" w:sz="4" w:space="0" w:color="auto"/>
              <w:bottom w:val="nil"/>
              <w:right w:val="single" w:sz="4" w:space="0" w:color="auto"/>
            </w:tcBorders>
          </w:tcPr>
          <w:p w14:paraId="3A666FD8"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27E6D6E0" w14:textId="77777777" w:rsidTr="00304BBC">
        <w:tc>
          <w:tcPr>
            <w:tcW w:w="846" w:type="dxa"/>
          </w:tcPr>
          <w:p w14:paraId="7C83C3E0" w14:textId="77777777" w:rsidR="00D50A11" w:rsidRPr="00EB318A" w:rsidRDefault="00D50A11" w:rsidP="00D50A11">
            <w:pPr>
              <w:pStyle w:val="a9"/>
              <w:numPr>
                <w:ilvl w:val="0"/>
                <w:numId w:val="18"/>
              </w:numPr>
              <w:pBdr>
                <w:top w:val="nil"/>
                <w:left w:val="nil"/>
                <w:bottom w:val="nil"/>
                <w:right w:val="nil"/>
                <w:between w:val="nil"/>
              </w:pBdr>
              <w:spacing w:line="240" w:lineRule="exact"/>
              <w:ind w:left="0" w:firstLine="0"/>
              <w:contextualSpacing w:val="0"/>
              <w:jc w:val="both"/>
              <w:rPr>
                <w:rFonts w:ascii="Times New Roman" w:hAnsi="Times New Roman" w:cs="Times New Roman"/>
                <w:color w:val="000000"/>
                <w:sz w:val="26"/>
                <w:szCs w:val="26"/>
              </w:rPr>
            </w:pPr>
          </w:p>
        </w:tc>
        <w:tc>
          <w:tcPr>
            <w:tcW w:w="6066" w:type="dxa"/>
          </w:tcPr>
          <w:p w14:paraId="65FE6BF2" w14:textId="77777777" w:rsidR="00D50A11" w:rsidRPr="0004120C" w:rsidRDefault="00D50A11" w:rsidP="00D50A11">
            <w:pPr>
              <w:spacing w:line="240" w:lineRule="exact"/>
              <w:ind w:left="1" w:hanging="3"/>
              <w:jc w:val="both"/>
              <w:rPr>
                <w:rFonts w:ascii="Times New Roman" w:hAnsi="Times New Roman" w:cs="Times New Roman"/>
                <w:sz w:val="26"/>
                <w:szCs w:val="26"/>
              </w:rPr>
            </w:pPr>
            <w:r w:rsidRPr="0004120C">
              <w:rPr>
                <w:rFonts w:ascii="Times New Roman" w:hAnsi="Times New Roman" w:cs="Times New Roman"/>
                <w:sz w:val="26"/>
                <w:szCs w:val="26"/>
              </w:rPr>
              <w:t>Государственное учреждение образования «Положевичский ясли-сад Стародорожского района»</w:t>
            </w:r>
          </w:p>
        </w:tc>
        <w:tc>
          <w:tcPr>
            <w:tcW w:w="4111" w:type="dxa"/>
            <w:tcBorders>
              <w:right w:val="single" w:sz="4" w:space="0" w:color="auto"/>
            </w:tcBorders>
          </w:tcPr>
          <w:p w14:paraId="6C80219E" w14:textId="77777777" w:rsidR="00D50A11" w:rsidRPr="0004120C" w:rsidRDefault="00D50A11" w:rsidP="00D50A11">
            <w:pPr>
              <w:spacing w:line="240" w:lineRule="exact"/>
              <w:ind w:left="1" w:hanging="3"/>
              <w:rPr>
                <w:rFonts w:ascii="Times New Roman" w:hAnsi="Times New Roman" w:cs="Times New Roman"/>
                <w:sz w:val="26"/>
                <w:szCs w:val="26"/>
              </w:rPr>
            </w:pPr>
            <w:r w:rsidRPr="0004120C">
              <w:rPr>
                <w:rFonts w:ascii="Times New Roman" w:hAnsi="Times New Roman" w:cs="Times New Roman"/>
                <w:sz w:val="26"/>
                <w:szCs w:val="26"/>
              </w:rPr>
              <w:t xml:space="preserve">Минская область, Стародорожский район, </w:t>
            </w:r>
            <w:proofErr w:type="spellStart"/>
            <w:r w:rsidRPr="0004120C">
              <w:rPr>
                <w:rFonts w:ascii="Times New Roman" w:hAnsi="Times New Roman" w:cs="Times New Roman"/>
                <w:sz w:val="26"/>
                <w:szCs w:val="26"/>
              </w:rPr>
              <w:t>аг</w:t>
            </w:r>
            <w:proofErr w:type="gramStart"/>
            <w:r w:rsidRPr="0004120C">
              <w:rPr>
                <w:rFonts w:ascii="Times New Roman" w:hAnsi="Times New Roman" w:cs="Times New Roman"/>
                <w:sz w:val="26"/>
                <w:szCs w:val="26"/>
              </w:rPr>
              <w:t>.П</w:t>
            </w:r>
            <w:proofErr w:type="gramEnd"/>
            <w:r w:rsidRPr="0004120C">
              <w:rPr>
                <w:rFonts w:ascii="Times New Roman" w:hAnsi="Times New Roman" w:cs="Times New Roman"/>
                <w:sz w:val="26"/>
                <w:szCs w:val="26"/>
              </w:rPr>
              <w:t>оложевичи</w:t>
            </w:r>
            <w:proofErr w:type="spellEnd"/>
            <w:r w:rsidRPr="0004120C">
              <w:rPr>
                <w:rFonts w:ascii="Times New Roman" w:hAnsi="Times New Roman" w:cs="Times New Roman"/>
                <w:sz w:val="26"/>
                <w:szCs w:val="26"/>
              </w:rPr>
              <w:t xml:space="preserve">, </w:t>
            </w:r>
            <w:proofErr w:type="spellStart"/>
            <w:r w:rsidRPr="0004120C">
              <w:rPr>
                <w:rFonts w:ascii="Times New Roman" w:hAnsi="Times New Roman" w:cs="Times New Roman"/>
                <w:sz w:val="26"/>
                <w:szCs w:val="26"/>
              </w:rPr>
              <w:t>ул.Южная</w:t>
            </w:r>
            <w:proofErr w:type="spellEnd"/>
            <w:r w:rsidRPr="0004120C">
              <w:rPr>
                <w:rFonts w:ascii="Times New Roman" w:hAnsi="Times New Roman" w:cs="Times New Roman"/>
                <w:sz w:val="26"/>
                <w:szCs w:val="26"/>
              </w:rPr>
              <w:t>, д.16</w:t>
            </w:r>
          </w:p>
        </w:tc>
        <w:tc>
          <w:tcPr>
            <w:tcW w:w="2127" w:type="dxa"/>
            <w:tcBorders>
              <w:top w:val="nil"/>
              <w:left w:val="single" w:sz="4" w:space="0" w:color="auto"/>
              <w:bottom w:val="nil"/>
              <w:right w:val="single" w:sz="4" w:space="0" w:color="auto"/>
            </w:tcBorders>
          </w:tcPr>
          <w:p w14:paraId="0A968A29" w14:textId="77777777" w:rsidR="00D50A11" w:rsidRPr="00EB318A" w:rsidRDefault="00D50A11" w:rsidP="00D50A11">
            <w:pPr>
              <w:spacing w:line="240" w:lineRule="exact"/>
              <w:rPr>
                <w:rFonts w:ascii="Times New Roman" w:hAnsi="Times New Roman" w:cs="Times New Roman"/>
                <w:sz w:val="26"/>
                <w:szCs w:val="26"/>
              </w:rPr>
            </w:pPr>
          </w:p>
        </w:tc>
        <w:tc>
          <w:tcPr>
            <w:tcW w:w="2126" w:type="dxa"/>
            <w:tcBorders>
              <w:top w:val="nil"/>
              <w:left w:val="single" w:sz="4" w:space="0" w:color="auto"/>
              <w:bottom w:val="nil"/>
              <w:right w:val="single" w:sz="4" w:space="0" w:color="auto"/>
            </w:tcBorders>
          </w:tcPr>
          <w:p w14:paraId="4C3EFFC4"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479AD765" w14:textId="77777777" w:rsidTr="00304BBC">
        <w:tc>
          <w:tcPr>
            <w:tcW w:w="846" w:type="dxa"/>
          </w:tcPr>
          <w:p w14:paraId="5DCE0C97" w14:textId="77777777" w:rsidR="00D50A11" w:rsidRPr="00EB318A" w:rsidRDefault="00D50A11" w:rsidP="00D50A11">
            <w:pPr>
              <w:pStyle w:val="a9"/>
              <w:numPr>
                <w:ilvl w:val="0"/>
                <w:numId w:val="18"/>
              </w:numPr>
              <w:pBdr>
                <w:top w:val="nil"/>
                <w:left w:val="nil"/>
                <w:bottom w:val="nil"/>
                <w:right w:val="nil"/>
                <w:between w:val="nil"/>
              </w:pBdr>
              <w:spacing w:line="240" w:lineRule="exact"/>
              <w:ind w:left="0" w:firstLine="0"/>
              <w:contextualSpacing w:val="0"/>
              <w:jc w:val="both"/>
              <w:rPr>
                <w:rFonts w:ascii="Times New Roman" w:hAnsi="Times New Roman" w:cs="Times New Roman"/>
                <w:color w:val="000000"/>
                <w:sz w:val="26"/>
                <w:szCs w:val="26"/>
              </w:rPr>
            </w:pPr>
          </w:p>
        </w:tc>
        <w:tc>
          <w:tcPr>
            <w:tcW w:w="6066" w:type="dxa"/>
          </w:tcPr>
          <w:p w14:paraId="44C5E60E" w14:textId="77777777" w:rsidR="00D50A11" w:rsidRPr="0004120C" w:rsidRDefault="00D50A11" w:rsidP="00D50A11">
            <w:pPr>
              <w:pBdr>
                <w:top w:val="nil"/>
                <w:left w:val="nil"/>
                <w:bottom w:val="nil"/>
                <w:right w:val="nil"/>
                <w:between w:val="nil"/>
              </w:pBdr>
              <w:spacing w:line="240" w:lineRule="exact"/>
              <w:ind w:left="1" w:hanging="3"/>
              <w:jc w:val="both"/>
              <w:rPr>
                <w:rFonts w:ascii="Times New Roman" w:hAnsi="Times New Roman" w:cs="Times New Roman"/>
                <w:sz w:val="26"/>
                <w:szCs w:val="26"/>
              </w:rPr>
            </w:pPr>
            <w:r w:rsidRPr="0004120C">
              <w:rPr>
                <w:rFonts w:ascii="Times New Roman" w:hAnsi="Times New Roman" w:cs="Times New Roman"/>
                <w:sz w:val="26"/>
                <w:szCs w:val="26"/>
              </w:rPr>
              <w:t>Государственное учреждение образования «Стародорожский ясли-сад Стародорожского района»</w:t>
            </w:r>
          </w:p>
        </w:tc>
        <w:tc>
          <w:tcPr>
            <w:tcW w:w="4111" w:type="dxa"/>
            <w:tcBorders>
              <w:right w:val="single" w:sz="4" w:space="0" w:color="auto"/>
            </w:tcBorders>
          </w:tcPr>
          <w:p w14:paraId="771781D2" w14:textId="77777777" w:rsidR="00D50A11" w:rsidRPr="0004120C" w:rsidRDefault="00D50A11" w:rsidP="00D50A11">
            <w:pPr>
              <w:pBdr>
                <w:top w:val="nil"/>
                <w:left w:val="nil"/>
                <w:bottom w:val="nil"/>
                <w:right w:val="nil"/>
                <w:between w:val="nil"/>
              </w:pBdr>
              <w:spacing w:line="240" w:lineRule="exact"/>
              <w:ind w:left="1" w:hanging="3"/>
              <w:rPr>
                <w:rFonts w:ascii="Times New Roman" w:hAnsi="Times New Roman" w:cs="Times New Roman"/>
                <w:sz w:val="26"/>
                <w:szCs w:val="26"/>
              </w:rPr>
            </w:pPr>
            <w:r w:rsidRPr="0004120C">
              <w:rPr>
                <w:rFonts w:ascii="Times New Roman" w:hAnsi="Times New Roman" w:cs="Times New Roman"/>
                <w:sz w:val="26"/>
                <w:szCs w:val="26"/>
              </w:rPr>
              <w:t xml:space="preserve">Минская область, Стародорожский район, </w:t>
            </w:r>
            <w:proofErr w:type="spellStart"/>
            <w:r w:rsidRPr="0004120C">
              <w:rPr>
                <w:rFonts w:ascii="Times New Roman" w:hAnsi="Times New Roman" w:cs="Times New Roman"/>
                <w:sz w:val="26"/>
                <w:szCs w:val="26"/>
              </w:rPr>
              <w:t>аг</w:t>
            </w:r>
            <w:proofErr w:type="gramStart"/>
            <w:r w:rsidRPr="0004120C">
              <w:rPr>
                <w:rFonts w:ascii="Times New Roman" w:hAnsi="Times New Roman" w:cs="Times New Roman"/>
                <w:sz w:val="26"/>
                <w:szCs w:val="26"/>
              </w:rPr>
              <w:t>.С</w:t>
            </w:r>
            <w:proofErr w:type="gramEnd"/>
            <w:r w:rsidRPr="0004120C">
              <w:rPr>
                <w:rFonts w:ascii="Times New Roman" w:hAnsi="Times New Roman" w:cs="Times New Roman"/>
                <w:sz w:val="26"/>
                <w:szCs w:val="26"/>
              </w:rPr>
              <w:t>тарые</w:t>
            </w:r>
            <w:proofErr w:type="spellEnd"/>
            <w:r w:rsidRPr="0004120C">
              <w:rPr>
                <w:rFonts w:ascii="Times New Roman" w:hAnsi="Times New Roman" w:cs="Times New Roman"/>
                <w:sz w:val="26"/>
                <w:szCs w:val="26"/>
              </w:rPr>
              <w:t xml:space="preserve"> Дороги, </w:t>
            </w:r>
            <w:proofErr w:type="spellStart"/>
            <w:r w:rsidRPr="0004120C">
              <w:rPr>
                <w:rFonts w:ascii="Times New Roman" w:hAnsi="Times New Roman" w:cs="Times New Roman"/>
                <w:sz w:val="26"/>
                <w:szCs w:val="26"/>
              </w:rPr>
              <w:t>пер.Московский</w:t>
            </w:r>
            <w:proofErr w:type="spellEnd"/>
            <w:r w:rsidRPr="0004120C">
              <w:rPr>
                <w:rFonts w:ascii="Times New Roman" w:hAnsi="Times New Roman" w:cs="Times New Roman"/>
                <w:sz w:val="26"/>
                <w:szCs w:val="26"/>
              </w:rPr>
              <w:t>, д.1</w:t>
            </w:r>
          </w:p>
          <w:p w14:paraId="5BDC5437" w14:textId="77777777" w:rsidR="00D50A11" w:rsidRPr="0004120C" w:rsidRDefault="00D50A11" w:rsidP="00D50A11">
            <w:pPr>
              <w:pBdr>
                <w:top w:val="nil"/>
                <w:left w:val="nil"/>
                <w:bottom w:val="nil"/>
                <w:right w:val="nil"/>
                <w:between w:val="nil"/>
              </w:pBdr>
              <w:spacing w:line="240" w:lineRule="exact"/>
              <w:ind w:left="1" w:hanging="3"/>
              <w:jc w:val="both"/>
              <w:rPr>
                <w:rFonts w:ascii="Times New Roman" w:hAnsi="Times New Roman" w:cs="Times New Roman"/>
                <w:sz w:val="26"/>
                <w:szCs w:val="26"/>
              </w:rPr>
            </w:pPr>
          </w:p>
        </w:tc>
        <w:tc>
          <w:tcPr>
            <w:tcW w:w="2127" w:type="dxa"/>
            <w:tcBorders>
              <w:top w:val="nil"/>
              <w:left w:val="single" w:sz="4" w:space="0" w:color="auto"/>
              <w:bottom w:val="nil"/>
              <w:right w:val="single" w:sz="4" w:space="0" w:color="auto"/>
            </w:tcBorders>
          </w:tcPr>
          <w:p w14:paraId="2E97B6CC" w14:textId="77777777" w:rsidR="00D50A11" w:rsidRPr="00EB318A" w:rsidRDefault="00D50A11" w:rsidP="00D50A11">
            <w:pPr>
              <w:spacing w:line="240" w:lineRule="exact"/>
              <w:rPr>
                <w:rFonts w:ascii="Times New Roman" w:hAnsi="Times New Roman" w:cs="Times New Roman"/>
                <w:sz w:val="26"/>
                <w:szCs w:val="26"/>
              </w:rPr>
            </w:pPr>
          </w:p>
        </w:tc>
        <w:tc>
          <w:tcPr>
            <w:tcW w:w="2126" w:type="dxa"/>
            <w:tcBorders>
              <w:top w:val="nil"/>
              <w:left w:val="single" w:sz="4" w:space="0" w:color="auto"/>
              <w:bottom w:val="nil"/>
              <w:right w:val="single" w:sz="4" w:space="0" w:color="auto"/>
            </w:tcBorders>
          </w:tcPr>
          <w:p w14:paraId="0D4C6A68"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03821AB8" w14:textId="77777777" w:rsidTr="00304BBC">
        <w:tc>
          <w:tcPr>
            <w:tcW w:w="846" w:type="dxa"/>
          </w:tcPr>
          <w:p w14:paraId="1A461FB3" w14:textId="77777777" w:rsidR="00D50A11" w:rsidRPr="00EB318A" w:rsidRDefault="00D50A11" w:rsidP="00D50A11">
            <w:pPr>
              <w:pStyle w:val="a9"/>
              <w:numPr>
                <w:ilvl w:val="0"/>
                <w:numId w:val="18"/>
              </w:numPr>
              <w:pBdr>
                <w:top w:val="nil"/>
                <w:left w:val="nil"/>
                <w:bottom w:val="nil"/>
                <w:right w:val="nil"/>
                <w:between w:val="nil"/>
              </w:pBdr>
              <w:spacing w:line="240" w:lineRule="exact"/>
              <w:ind w:left="0" w:firstLine="0"/>
              <w:contextualSpacing w:val="0"/>
              <w:jc w:val="both"/>
              <w:rPr>
                <w:rFonts w:ascii="Times New Roman" w:hAnsi="Times New Roman" w:cs="Times New Roman"/>
                <w:color w:val="000000"/>
                <w:sz w:val="26"/>
                <w:szCs w:val="26"/>
              </w:rPr>
            </w:pPr>
          </w:p>
        </w:tc>
        <w:tc>
          <w:tcPr>
            <w:tcW w:w="6066" w:type="dxa"/>
          </w:tcPr>
          <w:p w14:paraId="0F3ADFFC" w14:textId="77777777" w:rsidR="00D50A11" w:rsidRPr="0004120C" w:rsidRDefault="00D50A11" w:rsidP="00D50A11">
            <w:pPr>
              <w:pBdr>
                <w:top w:val="nil"/>
                <w:left w:val="nil"/>
                <w:bottom w:val="nil"/>
                <w:right w:val="nil"/>
                <w:between w:val="nil"/>
              </w:pBdr>
              <w:spacing w:line="240" w:lineRule="exact"/>
              <w:ind w:left="1" w:hanging="3"/>
              <w:jc w:val="both"/>
              <w:rPr>
                <w:rFonts w:ascii="Times New Roman" w:hAnsi="Times New Roman" w:cs="Times New Roman"/>
                <w:sz w:val="26"/>
                <w:szCs w:val="26"/>
              </w:rPr>
            </w:pPr>
            <w:r w:rsidRPr="0004120C">
              <w:rPr>
                <w:rFonts w:ascii="Times New Roman" w:hAnsi="Times New Roman" w:cs="Times New Roman"/>
                <w:sz w:val="26"/>
                <w:szCs w:val="26"/>
              </w:rPr>
              <w:t>Государственное учреждение образования «</w:t>
            </w:r>
            <w:proofErr w:type="spellStart"/>
            <w:r w:rsidRPr="0004120C">
              <w:rPr>
                <w:rFonts w:ascii="Times New Roman" w:hAnsi="Times New Roman" w:cs="Times New Roman"/>
                <w:sz w:val="26"/>
                <w:szCs w:val="26"/>
              </w:rPr>
              <w:t>Шапчицкий</w:t>
            </w:r>
            <w:proofErr w:type="spellEnd"/>
            <w:r w:rsidRPr="0004120C">
              <w:rPr>
                <w:rFonts w:ascii="Times New Roman" w:hAnsi="Times New Roman" w:cs="Times New Roman"/>
                <w:sz w:val="26"/>
                <w:szCs w:val="26"/>
              </w:rPr>
              <w:t xml:space="preserve"> ясли-сад Стародорожского района»</w:t>
            </w:r>
          </w:p>
        </w:tc>
        <w:tc>
          <w:tcPr>
            <w:tcW w:w="4111" w:type="dxa"/>
            <w:tcBorders>
              <w:right w:val="single" w:sz="4" w:space="0" w:color="auto"/>
            </w:tcBorders>
          </w:tcPr>
          <w:p w14:paraId="60AF84BC" w14:textId="77777777" w:rsidR="00D50A11" w:rsidRPr="0004120C" w:rsidRDefault="00D50A11" w:rsidP="00D50A11">
            <w:pPr>
              <w:pBdr>
                <w:top w:val="nil"/>
                <w:left w:val="nil"/>
                <w:bottom w:val="nil"/>
                <w:right w:val="nil"/>
                <w:between w:val="nil"/>
              </w:pBdr>
              <w:spacing w:line="240" w:lineRule="exact"/>
              <w:ind w:left="1" w:hanging="3"/>
              <w:rPr>
                <w:rFonts w:ascii="Times New Roman" w:hAnsi="Times New Roman" w:cs="Times New Roman"/>
                <w:sz w:val="26"/>
                <w:szCs w:val="26"/>
              </w:rPr>
            </w:pPr>
            <w:r w:rsidRPr="0004120C">
              <w:rPr>
                <w:rFonts w:ascii="Times New Roman" w:hAnsi="Times New Roman" w:cs="Times New Roman"/>
                <w:sz w:val="26"/>
                <w:szCs w:val="26"/>
              </w:rPr>
              <w:t xml:space="preserve">Минская область, Стародорожский район, </w:t>
            </w:r>
            <w:proofErr w:type="spellStart"/>
            <w:r w:rsidRPr="0004120C">
              <w:rPr>
                <w:rFonts w:ascii="Times New Roman" w:hAnsi="Times New Roman" w:cs="Times New Roman"/>
                <w:sz w:val="26"/>
                <w:szCs w:val="26"/>
              </w:rPr>
              <w:t>аг</w:t>
            </w:r>
            <w:proofErr w:type="gramStart"/>
            <w:r w:rsidRPr="0004120C">
              <w:rPr>
                <w:rFonts w:ascii="Times New Roman" w:hAnsi="Times New Roman" w:cs="Times New Roman"/>
                <w:sz w:val="26"/>
                <w:szCs w:val="26"/>
              </w:rPr>
              <w:t>.Ш</w:t>
            </w:r>
            <w:proofErr w:type="gramEnd"/>
            <w:r w:rsidRPr="0004120C">
              <w:rPr>
                <w:rFonts w:ascii="Times New Roman" w:hAnsi="Times New Roman" w:cs="Times New Roman"/>
                <w:sz w:val="26"/>
                <w:szCs w:val="26"/>
              </w:rPr>
              <w:t>апчицы</w:t>
            </w:r>
            <w:proofErr w:type="spellEnd"/>
            <w:r w:rsidRPr="0004120C">
              <w:rPr>
                <w:rFonts w:ascii="Times New Roman" w:hAnsi="Times New Roman" w:cs="Times New Roman"/>
                <w:sz w:val="26"/>
                <w:szCs w:val="26"/>
              </w:rPr>
              <w:t xml:space="preserve">, </w:t>
            </w:r>
            <w:proofErr w:type="spellStart"/>
            <w:r w:rsidRPr="0004120C">
              <w:rPr>
                <w:rFonts w:ascii="Times New Roman" w:hAnsi="Times New Roman" w:cs="Times New Roman"/>
                <w:sz w:val="26"/>
                <w:szCs w:val="26"/>
              </w:rPr>
              <w:t>ул.Молодёжная</w:t>
            </w:r>
            <w:proofErr w:type="spellEnd"/>
            <w:r w:rsidRPr="0004120C">
              <w:rPr>
                <w:rFonts w:ascii="Times New Roman" w:hAnsi="Times New Roman" w:cs="Times New Roman"/>
                <w:sz w:val="26"/>
                <w:szCs w:val="26"/>
              </w:rPr>
              <w:t>, д.25</w:t>
            </w:r>
          </w:p>
        </w:tc>
        <w:tc>
          <w:tcPr>
            <w:tcW w:w="2127" w:type="dxa"/>
            <w:tcBorders>
              <w:top w:val="nil"/>
              <w:left w:val="single" w:sz="4" w:space="0" w:color="auto"/>
              <w:bottom w:val="nil"/>
              <w:right w:val="single" w:sz="4" w:space="0" w:color="auto"/>
            </w:tcBorders>
          </w:tcPr>
          <w:p w14:paraId="4884175C" w14:textId="77777777" w:rsidR="00D50A11" w:rsidRPr="00EB318A" w:rsidRDefault="00D50A11" w:rsidP="00D50A11">
            <w:pPr>
              <w:spacing w:line="240" w:lineRule="exact"/>
              <w:rPr>
                <w:rFonts w:ascii="Times New Roman" w:hAnsi="Times New Roman" w:cs="Times New Roman"/>
                <w:sz w:val="26"/>
                <w:szCs w:val="26"/>
              </w:rPr>
            </w:pPr>
          </w:p>
        </w:tc>
        <w:tc>
          <w:tcPr>
            <w:tcW w:w="2126" w:type="dxa"/>
            <w:tcBorders>
              <w:top w:val="nil"/>
              <w:left w:val="single" w:sz="4" w:space="0" w:color="auto"/>
              <w:bottom w:val="nil"/>
              <w:right w:val="single" w:sz="4" w:space="0" w:color="auto"/>
            </w:tcBorders>
          </w:tcPr>
          <w:p w14:paraId="0E80EFF4"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34C9B197" w14:textId="77777777" w:rsidTr="00304BBC">
        <w:tc>
          <w:tcPr>
            <w:tcW w:w="846" w:type="dxa"/>
          </w:tcPr>
          <w:p w14:paraId="3147A55D" w14:textId="77777777" w:rsidR="00D50A11" w:rsidRPr="00EB318A" w:rsidRDefault="00D50A11" w:rsidP="00D50A11">
            <w:pPr>
              <w:pStyle w:val="a9"/>
              <w:numPr>
                <w:ilvl w:val="0"/>
                <w:numId w:val="18"/>
              </w:numPr>
              <w:pBdr>
                <w:top w:val="nil"/>
                <w:left w:val="nil"/>
                <w:bottom w:val="nil"/>
                <w:right w:val="nil"/>
                <w:between w:val="nil"/>
              </w:pBdr>
              <w:spacing w:line="240" w:lineRule="exact"/>
              <w:ind w:left="0" w:firstLine="0"/>
              <w:contextualSpacing w:val="0"/>
              <w:jc w:val="both"/>
              <w:rPr>
                <w:rFonts w:ascii="Times New Roman" w:hAnsi="Times New Roman" w:cs="Times New Roman"/>
                <w:color w:val="000000"/>
                <w:sz w:val="26"/>
                <w:szCs w:val="26"/>
              </w:rPr>
            </w:pPr>
          </w:p>
        </w:tc>
        <w:tc>
          <w:tcPr>
            <w:tcW w:w="6066" w:type="dxa"/>
          </w:tcPr>
          <w:p w14:paraId="249FB42F" w14:textId="77777777" w:rsidR="00D50A11" w:rsidRPr="0004120C" w:rsidRDefault="00D50A11" w:rsidP="00D50A11">
            <w:pPr>
              <w:pBdr>
                <w:top w:val="nil"/>
                <w:left w:val="nil"/>
                <w:bottom w:val="nil"/>
                <w:right w:val="nil"/>
                <w:between w:val="nil"/>
              </w:pBdr>
              <w:spacing w:line="240" w:lineRule="exact"/>
              <w:ind w:left="1" w:hanging="3"/>
              <w:jc w:val="both"/>
              <w:rPr>
                <w:rFonts w:ascii="Times New Roman" w:hAnsi="Times New Roman" w:cs="Times New Roman"/>
                <w:sz w:val="26"/>
                <w:szCs w:val="26"/>
              </w:rPr>
            </w:pPr>
            <w:r w:rsidRPr="0004120C">
              <w:rPr>
                <w:rFonts w:ascii="Times New Roman" w:hAnsi="Times New Roman" w:cs="Times New Roman"/>
                <w:sz w:val="26"/>
                <w:szCs w:val="26"/>
              </w:rPr>
              <w:t>Государственное учреждение образования «</w:t>
            </w:r>
            <w:proofErr w:type="spellStart"/>
            <w:r w:rsidRPr="0004120C">
              <w:rPr>
                <w:rFonts w:ascii="Times New Roman" w:hAnsi="Times New Roman" w:cs="Times New Roman"/>
                <w:sz w:val="26"/>
                <w:szCs w:val="26"/>
              </w:rPr>
              <w:t>Языльский</w:t>
            </w:r>
            <w:proofErr w:type="spellEnd"/>
            <w:r w:rsidRPr="0004120C">
              <w:rPr>
                <w:rFonts w:ascii="Times New Roman" w:hAnsi="Times New Roman" w:cs="Times New Roman"/>
                <w:sz w:val="26"/>
                <w:szCs w:val="26"/>
              </w:rPr>
              <w:t xml:space="preserve"> ясли-сад Стародорожского района»</w:t>
            </w:r>
          </w:p>
        </w:tc>
        <w:tc>
          <w:tcPr>
            <w:tcW w:w="4111" w:type="dxa"/>
            <w:tcBorders>
              <w:right w:val="single" w:sz="4" w:space="0" w:color="auto"/>
            </w:tcBorders>
          </w:tcPr>
          <w:p w14:paraId="1DD028EC" w14:textId="77777777" w:rsidR="00D50A11" w:rsidRPr="0004120C" w:rsidRDefault="00D50A11" w:rsidP="00D50A11">
            <w:pPr>
              <w:pBdr>
                <w:top w:val="nil"/>
                <w:left w:val="nil"/>
                <w:bottom w:val="nil"/>
                <w:right w:val="nil"/>
                <w:between w:val="nil"/>
              </w:pBdr>
              <w:spacing w:line="240" w:lineRule="exact"/>
              <w:ind w:left="1" w:hanging="3"/>
              <w:rPr>
                <w:rFonts w:ascii="Times New Roman" w:hAnsi="Times New Roman" w:cs="Times New Roman"/>
                <w:sz w:val="26"/>
                <w:szCs w:val="26"/>
              </w:rPr>
            </w:pPr>
            <w:r w:rsidRPr="0004120C">
              <w:rPr>
                <w:rFonts w:ascii="Times New Roman" w:hAnsi="Times New Roman" w:cs="Times New Roman"/>
                <w:sz w:val="26"/>
                <w:szCs w:val="26"/>
              </w:rPr>
              <w:t xml:space="preserve">Минская область, Стародорожский район, </w:t>
            </w:r>
            <w:proofErr w:type="spellStart"/>
            <w:r w:rsidRPr="0004120C">
              <w:rPr>
                <w:rFonts w:ascii="Times New Roman" w:hAnsi="Times New Roman" w:cs="Times New Roman"/>
                <w:sz w:val="26"/>
                <w:szCs w:val="26"/>
              </w:rPr>
              <w:t>аг</w:t>
            </w:r>
            <w:proofErr w:type="gramStart"/>
            <w:r w:rsidRPr="0004120C">
              <w:rPr>
                <w:rFonts w:ascii="Times New Roman" w:hAnsi="Times New Roman" w:cs="Times New Roman"/>
                <w:sz w:val="26"/>
                <w:szCs w:val="26"/>
              </w:rPr>
              <w:t>.Я</w:t>
            </w:r>
            <w:proofErr w:type="gramEnd"/>
            <w:r w:rsidRPr="0004120C">
              <w:rPr>
                <w:rFonts w:ascii="Times New Roman" w:hAnsi="Times New Roman" w:cs="Times New Roman"/>
                <w:sz w:val="26"/>
                <w:szCs w:val="26"/>
              </w:rPr>
              <w:t>зыль</w:t>
            </w:r>
            <w:proofErr w:type="spellEnd"/>
            <w:r w:rsidRPr="0004120C">
              <w:rPr>
                <w:rFonts w:ascii="Times New Roman" w:hAnsi="Times New Roman" w:cs="Times New Roman"/>
                <w:sz w:val="26"/>
                <w:szCs w:val="26"/>
              </w:rPr>
              <w:t xml:space="preserve">, </w:t>
            </w:r>
            <w:proofErr w:type="spellStart"/>
            <w:r w:rsidRPr="0004120C">
              <w:rPr>
                <w:rFonts w:ascii="Times New Roman" w:hAnsi="Times New Roman" w:cs="Times New Roman"/>
                <w:sz w:val="26"/>
                <w:szCs w:val="26"/>
              </w:rPr>
              <w:t>ул.Половчени</w:t>
            </w:r>
            <w:proofErr w:type="spellEnd"/>
            <w:r w:rsidRPr="0004120C">
              <w:rPr>
                <w:rFonts w:ascii="Times New Roman" w:hAnsi="Times New Roman" w:cs="Times New Roman"/>
                <w:sz w:val="26"/>
                <w:szCs w:val="26"/>
              </w:rPr>
              <w:t>, д.1</w:t>
            </w:r>
          </w:p>
        </w:tc>
        <w:tc>
          <w:tcPr>
            <w:tcW w:w="2127" w:type="dxa"/>
            <w:tcBorders>
              <w:top w:val="nil"/>
              <w:left w:val="single" w:sz="4" w:space="0" w:color="auto"/>
              <w:bottom w:val="nil"/>
              <w:right w:val="single" w:sz="4" w:space="0" w:color="auto"/>
            </w:tcBorders>
          </w:tcPr>
          <w:p w14:paraId="55BEA1E7" w14:textId="77777777" w:rsidR="00D50A11" w:rsidRPr="00EB318A" w:rsidRDefault="00D50A11" w:rsidP="00D50A11">
            <w:pPr>
              <w:spacing w:line="240" w:lineRule="exact"/>
              <w:rPr>
                <w:rFonts w:ascii="Times New Roman" w:hAnsi="Times New Roman" w:cs="Times New Roman"/>
                <w:sz w:val="26"/>
                <w:szCs w:val="26"/>
              </w:rPr>
            </w:pPr>
          </w:p>
        </w:tc>
        <w:tc>
          <w:tcPr>
            <w:tcW w:w="2126" w:type="dxa"/>
            <w:tcBorders>
              <w:top w:val="nil"/>
              <w:left w:val="single" w:sz="4" w:space="0" w:color="auto"/>
              <w:bottom w:val="nil"/>
              <w:right w:val="single" w:sz="4" w:space="0" w:color="auto"/>
            </w:tcBorders>
          </w:tcPr>
          <w:p w14:paraId="0D55EF4A"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040CCFF0" w14:textId="77777777" w:rsidTr="00304BBC">
        <w:tc>
          <w:tcPr>
            <w:tcW w:w="846" w:type="dxa"/>
          </w:tcPr>
          <w:p w14:paraId="38AEC12D" w14:textId="77777777" w:rsidR="00D50A11" w:rsidRPr="00EB318A" w:rsidRDefault="00D50A11" w:rsidP="00D50A11">
            <w:pPr>
              <w:pStyle w:val="a9"/>
              <w:numPr>
                <w:ilvl w:val="0"/>
                <w:numId w:val="18"/>
              </w:numPr>
              <w:pBdr>
                <w:top w:val="nil"/>
                <w:left w:val="nil"/>
                <w:bottom w:val="nil"/>
                <w:right w:val="nil"/>
                <w:between w:val="nil"/>
              </w:pBdr>
              <w:spacing w:line="240" w:lineRule="exact"/>
              <w:ind w:left="0" w:firstLine="0"/>
              <w:contextualSpacing w:val="0"/>
              <w:jc w:val="both"/>
              <w:rPr>
                <w:rFonts w:ascii="Times New Roman" w:hAnsi="Times New Roman" w:cs="Times New Roman"/>
                <w:color w:val="000000"/>
                <w:sz w:val="26"/>
                <w:szCs w:val="26"/>
              </w:rPr>
            </w:pPr>
          </w:p>
        </w:tc>
        <w:tc>
          <w:tcPr>
            <w:tcW w:w="6066" w:type="dxa"/>
          </w:tcPr>
          <w:p w14:paraId="2335B497" w14:textId="77777777" w:rsidR="00D50A11" w:rsidRPr="00EB318A" w:rsidRDefault="00D50A11" w:rsidP="00D50A11">
            <w:pPr>
              <w:pBdr>
                <w:top w:val="nil"/>
                <w:left w:val="nil"/>
                <w:bottom w:val="nil"/>
                <w:right w:val="nil"/>
                <w:between w:val="nil"/>
              </w:pBdr>
              <w:spacing w:line="240" w:lineRule="exact"/>
              <w:ind w:left="1" w:hanging="3"/>
              <w:jc w:val="both"/>
              <w:rPr>
                <w:rFonts w:ascii="Times New Roman" w:hAnsi="Times New Roman" w:cs="Times New Roman"/>
                <w:color w:val="000000"/>
                <w:sz w:val="26"/>
                <w:szCs w:val="26"/>
              </w:rPr>
            </w:pPr>
            <w:r w:rsidRPr="00EB318A">
              <w:rPr>
                <w:rFonts w:ascii="Times New Roman" w:hAnsi="Times New Roman" w:cs="Times New Roman"/>
                <w:sz w:val="26"/>
                <w:szCs w:val="26"/>
              </w:rPr>
              <w:t>Государственное учреждение образования «Стародорожский дошкольный центр развития ребёнка»</w:t>
            </w:r>
          </w:p>
        </w:tc>
        <w:tc>
          <w:tcPr>
            <w:tcW w:w="4111" w:type="dxa"/>
            <w:tcBorders>
              <w:right w:val="single" w:sz="4" w:space="0" w:color="auto"/>
            </w:tcBorders>
          </w:tcPr>
          <w:p w14:paraId="5E5DC524" w14:textId="77777777" w:rsidR="00D50A11" w:rsidRPr="00EB318A" w:rsidRDefault="00D50A11" w:rsidP="00D50A11">
            <w:pPr>
              <w:pBdr>
                <w:top w:val="nil"/>
                <w:left w:val="nil"/>
                <w:bottom w:val="nil"/>
                <w:right w:val="nil"/>
                <w:between w:val="nil"/>
              </w:pBdr>
              <w:spacing w:line="240" w:lineRule="exact"/>
              <w:ind w:left="1" w:hanging="3"/>
              <w:rPr>
                <w:rFonts w:ascii="Times New Roman" w:hAnsi="Times New Roman" w:cs="Times New Roman"/>
                <w:color w:val="000000"/>
                <w:sz w:val="26"/>
                <w:szCs w:val="26"/>
              </w:rPr>
            </w:pPr>
            <w:r w:rsidRPr="00EB318A">
              <w:rPr>
                <w:rFonts w:ascii="Times New Roman" w:hAnsi="Times New Roman" w:cs="Times New Roman"/>
                <w:sz w:val="26"/>
                <w:szCs w:val="26"/>
              </w:rPr>
              <w:t xml:space="preserve">Минская область, </w:t>
            </w:r>
            <w:r>
              <w:rPr>
                <w:rFonts w:ascii="Times New Roman" w:hAnsi="Times New Roman" w:cs="Times New Roman"/>
                <w:sz w:val="26"/>
                <w:szCs w:val="26"/>
              </w:rPr>
              <w:br/>
            </w:r>
            <w:r w:rsidRPr="00EB318A">
              <w:rPr>
                <w:rFonts w:ascii="Times New Roman" w:hAnsi="Times New Roman" w:cs="Times New Roman"/>
                <w:sz w:val="26"/>
                <w:szCs w:val="26"/>
              </w:rPr>
              <w:t>г.Старые Дороги, ул. Калинина, д.51</w:t>
            </w:r>
          </w:p>
        </w:tc>
        <w:tc>
          <w:tcPr>
            <w:tcW w:w="2127" w:type="dxa"/>
            <w:tcBorders>
              <w:top w:val="nil"/>
              <w:left w:val="single" w:sz="4" w:space="0" w:color="auto"/>
              <w:bottom w:val="nil"/>
              <w:right w:val="single" w:sz="4" w:space="0" w:color="auto"/>
            </w:tcBorders>
          </w:tcPr>
          <w:p w14:paraId="4E60F06F" w14:textId="77777777" w:rsidR="00D50A11" w:rsidRPr="00EB318A" w:rsidRDefault="00D50A11" w:rsidP="00D50A11">
            <w:pPr>
              <w:spacing w:line="240" w:lineRule="exact"/>
              <w:rPr>
                <w:rFonts w:ascii="Times New Roman" w:hAnsi="Times New Roman" w:cs="Times New Roman"/>
                <w:sz w:val="26"/>
                <w:szCs w:val="26"/>
              </w:rPr>
            </w:pPr>
          </w:p>
        </w:tc>
        <w:tc>
          <w:tcPr>
            <w:tcW w:w="2126" w:type="dxa"/>
            <w:tcBorders>
              <w:top w:val="nil"/>
              <w:left w:val="single" w:sz="4" w:space="0" w:color="auto"/>
              <w:bottom w:val="nil"/>
              <w:right w:val="single" w:sz="4" w:space="0" w:color="auto"/>
            </w:tcBorders>
          </w:tcPr>
          <w:p w14:paraId="77F4C3EA"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428B46DD" w14:textId="77777777" w:rsidTr="00304BBC">
        <w:tc>
          <w:tcPr>
            <w:tcW w:w="846" w:type="dxa"/>
          </w:tcPr>
          <w:p w14:paraId="7A91DB43" w14:textId="77777777" w:rsidR="00D50A11" w:rsidRPr="00EB318A" w:rsidRDefault="00D50A11" w:rsidP="00D50A11">
            <w:pPr>
              <w:pStyle w:val="a9"/>
              <w:numPr>
                <w:ilvl w:val="0"/>
                <w:numId w:val="18"/>
              </w:numPr>
              <w:pBdr>
                <w:top w:val="nil"/>
                <w:left w:val="nil"/>
                <w:bottom w:val="nil"/>
                <w:right w:val="nil"/>
                <w:between w:val="nil"/>
              </w:pBdr>
              <w:spacing w:line="240" w:lineRule="exact"/>
              <w:ind w:left="0" w:firstLine="0"/>
              <w:contextualSpacing w:val="0"/>
              <w:jc w:val="both"/>
              <w:rPr>
                <w:rFonts w:ascii="Times New Roman" w:hAnsi="Times New Roman" w:cs="Times New Roman"/>
                <w:color w:val="000000"/>
                <w:sz w:val="26"/>
                <w:szCs w:val="26"/>
              </w:rPr>
            </w:pPr>
          </w:p>
        </w:tc>
        <w:tc>
          <w:tcPr>
            <w:tcW w:w="6066" w:type="dxa"/>
            <w:tcBorders>
              <w:bottom w:val="single" w:sz="4" w:space="0" w:color="auto"/>
            </w:tcBorders>
          </w:tcPr>
          <w:p w14:paraId="48959891" w14:textId="77777777" w:rsidR="00D50A11" w:rsidRPr="00EB318A" w:rsidRDefault="00D50A11" w:rsidP="00D50A11">
            <w:pPr>
              <w:pBdr>
                <w:top w:val="nil"/>
                <w:left w:val="nil"/>
                <w:bottom w:val="nil"/>
                <w:right w:val="nil"/>
                <w:between w:val="nil"/>
              </w:pBdr>
              <w:spacing w:line="240" w:lineRule="exact"/>
              <w:ind w:left="1" w:hanging="3"/>
              <w:jc w:val="both"/>
              <w:rPr>
                <w:rFonts w:ascii="Times New Roman" w:hAnsi="Times New Roman" w:cs="Times New Roman"/>
                <w:color w:val="000000"/>
                <w:sz w:val="26"/>
                <w:szCs w:val="26"/>
              </w:rPr>
            </w:pPr>
            <w:r w:rsidRPr="00EB318A">
              <w:rPr>
                <w:rFonts w:ascii="Times New Roman" w:hAnsi="Times New Roman" w:cs="Times New Roman"/>
                <w:color w:val="000000"/>
                <w:sz w:val="26"/>
                <w:szCs w:val="26"/>
              </w:rPr>
              <w:t>Государственное учреждение образования «Центр коррекционно-развивающего обучения и реабилитации Стародорожского района»</w:t>
            </w:r>
          </w:p>
        </w:tc>
        <w:tc>
          <w:tcPr>
            <w:tcW w:w="4111" w:type="dxa"/>
            <w:tcBorders>
              <w:bottom w:val="single" w:sz="4" w:space="0" w:color="auto"/>
              <w:right w:val="single" w:sz="4" w:space="0" w:color="auto"/>
            </w:tcBorders>
          </w:tcPr>
          <w:p w14:paraId="2F53F96D" w14:textId="77777777" w:rsidR="00D50A11" w:rsidRDefault="00D50A11" w:rsidP="00D50A11">
            <w:pPr>
              <w:pBdr>
                <w:top w:val="nil"/>
                <w:left w:val="nil"/>
                <w:bottom w:val="nil"/>
                <w:right w:val="nil"/>
                <w:between w:val="nil"/>
              </w:pBdr>
              <w:spacing w:line="240" w:lineRule="exact"/>
              <w:ind w:left="1" w:hanging="3"/>
              <w:rPr>
                <w:rFonts w:ascii="Times New Roman" w:hAnsi="Times New Roman" w:cs="Times New Roman"/>
                <w:color w:val="000000"/>
                <w:sz w:val="26"/>
                <w:szCs w:val="26"/>
              </w:rPr>
            </w:pPr>
            <w:r w:rsidRPr="00EB318A">
              <w:rPr>
                <w:rFonts w:ascii="Times New Roman" w:hAnsi="Times New Roman" w:cs="Times New Roman"/>
                <w:color w:val="000000"/>
                <w:sz w:val="26"/>
                <w:szCs w:val="26"/>
              </w:rPr>
              <w:t xml:space="preserve">Минская область, </w:t>
            </w:r>
            <w:r>
              <w:rPr>
                <w:rFonts w:ascii="Times New Roman" w:hAnsi="Times New Roman" w:cs="Times New Roman"/>
                <w:color w:val="000000"/>
                <w:sz w:val="26"/>
                <w:szCs w:val="26"/>
              </w:rPr>
              <w:br/>
            </w:r>
            <w:r w:rsidRPr="00EB318A">
              <w:rPr>
                <w:rFonts w:ascii="Times New Roman" w:hAnsi="Times New Roman" w:cs="Times New Roman"/>
                <w:color w:val="000000"/>
                <w:sz w:val="26"/>
                <w:szCs w:val="26"/>
              </w:rPr>
              <w:t xml:space="preserve">г.Старые Дороги, </w:t>
            </w:r>
            <w:proofErr w:type="spellStart"/>
            <w:r w:rsidRPr="00EB318A">
              <w:rPr>
                <w:rFonts w:ascii="Times New Roman" w:hAnsi="Times New Roman" w:cs="Times New Roman"/>
                <w:color w:val="000000"/>
                <w:sz w:val="26"/>
                <w:szCs w:val="26"/>
              </w:rPr>
              <w:t>ул</w:t>
            </w:r>
            <w:proofErr w:type="gramStart"/>
            <w:r w:rsidRPr="00EB318A">
              <w:rPr>
                <w:rFonts w:ascii="Times New Roman" w:hAnsi="Times New Roman" w:cs="Times New Roman"/>
                <w:color w:val="000000"/>
                <w:sz w:val="26"/>
                <w:szCs w:val="26"/>
              </w:rPr>
              <w:t>.К</w:t>
            </w:r>
            <w:proofErr w:type="gramEnd"/>
            <w:r w:rsidRPr="00EB318A">
              <w:rPr>
                <w:rFonts w:ascii="Times New Roman" w:hAnsi="Times New Roman" w:cs="Times New Roman"/>
                <w:color w:val="000000"/>
                <w:sz w:val="26"/>
                <w:szCs w:val="26"/>
              </w:rPr>
              <w:t>ирова</w:t>
            </w:r>
            <w:proofErr w:type="spellEnd"/>
            <w:r w:rsidRPr="00EB318A">
              <w:rPr>
                <w:rFonts w:ascii="Times New Roman" w:hAnsi="Times New Roman" w:cs="Times New Roman"/>
                <w:color w:val="000000"/>
                <w:sz w:val="26"/>
                <w:szCs w:val="26"/>
              </w:rPr>
              <w:t>, д.26А-2</w:t>
            </w:r>
          </w:p>
          <w:p w14:paraId="2E0ADD00" w14:textId="2EDDFACE" w:rsidR="00D50A11" w:rsidRPr="00EB318A" w:rsidRDefault="00D50A11" w:rsidP="00D50A11">
            <w:pPr>
              <w:pBdr>
                <w:top w:val="nil"/>
                <w:left w:val="nil"/>
                <w:bottom w:val="nil"/>
                <w:right w:val="nil"/>
                <w:between w:val="nil"/>
              </w:pBdr>
              <w:spacing w:line="240" w:lineRule="exact"/>
              <w:rPr>
                <w:rFonts w:ascii="Times New Roman" w:hAnsi="Times New Roman" w:cs="Times New Roman"/>
                <w:color w:val="000000"/>
                <w:sz w:val="26"/>
                <w:szCs w:val="26"/>
              </w:rPr>
            </w:pPr>
          </w:p>
        </w:tc>
        <w:tc>
          <w:tcPr>
            <w:tcW w:w="2127" w:type="dxa"/>
            <w:tcBorders>
              <w:top w:val="nil"/>
              <w:left w:val="single" w:sz="4" w:space="0" w:color="auto"/>
              <w:bottom w:val="single" w:sz="4" w:space="0" w:color="auto"/>
              <w:right w:val="single" w:sz="4" w:space="0" w:color="auto"/>
            </w:tcBorders>
          </w:tcPr>
          <w:p w14:paraId="71CD192C" w14:textId="77777777" w:rsidR="00D50A11" w:rsidRPr="00EB318A" w:rsidRDefault="00D50A11" w:rsidP="00D50A11">
            <w:pPr>
              <w:spacing w:line="240" w:lineRule="exact"/>
              <w:rPr>
                <w:rFonts w:ascii="Times New Roman" w:hAnsi="Times New Roman" w:cs="Times New Roman"/>
                <w:sz w:val="26"/>
                <w:szCs w:val="26"/>
              </w:rPr>
            </w:pPr>
          </w:p>
        </w:tc>
        <w:tc>
          <w:tcPr>
            <w:tcW w:w="2126" w:type="dxa"/>
            <w:tcBorders>
              <w:top w:val="nil"/>
              <w:left w:val="single" w:sz="4" w:space="0" w:color="auto"/>
              <w:bottom w:val="single" w:sz="4" w:space="0" w:color="auto"/>
              <w:right w:val="single" w:sz="4" w:space="0" w:color="auto"/>
            </w:tcBorders>
          </w:tcPr>
          <w:p w14:paraId="644B9475" w14:textId="77777777" w:rsidR="00D50A11" w:rsidRPr="00EB318A" w:rsidRDefault="00D50A11" w:rsidP="00D50A11">
            <w:pPr>
              <w:spacing w:line="240" w:lineRule="exact"/>
              <w:rPr>
                <w:rFonts w:ascii="Times New Roman" w:hAnsi="Times New Roman" w:cs="Times New Roman"/>
                <w:sz w:val="26"/>
                <w:szCs w:val="26"/>
              </w:rPr>
            </w:pPr>
          </w:p>
        </w:tc>
      </w:tr>
    </w:tbl>
    <w:p w14:paraId="27881072" w14:textId="77777777" w:rsidR="008F465B" w:rsidRPr="00D44F15" w:rsidRDefault="008F465B" w:rsidP="00B15221">
      <w:pPr>
        <w:spacing w:after="0" w:line="240" w:lineRule="auto"/>
        <w:rPr>
          <w:rFonts w:ascii="Times New Roman" w:hAnsi="Times New Roman" w:cs="Times New Roman"/>
          <w:sz w:val="26"/>
          <w:szCs w:val="26"/>
        </w:rPr>
      </w:pPr>
    </w:p>
    <w:sectPr w:rsidR="008F465B" w:rsidRPr="00D44F15" w:rsidSect="006A4E70">
      <w:headerReference w:type="default" r:id="rId9"/>
      <w:headerReference w:type="first" r:id="rId10"/>
      <w:pgSz w:w="16838" w:h="11906" w:orient="landscape"/>
      <w:pgMar w:top="426" w:right="820"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2C002" w14:textId="77777777" w:rsidR="006F773A" w:rsidRDefault="006F773A" w:rsidP="00EB318A">
      <w:pPr>
        <w:spacing w:after="0" w:line="240" w:lineRule="auto"/>
      </w:pPr>
      <w:r>
        <w:separator/>
      </w:r>
    </w:p>
  </w:endnote>
  <w:endnote w:type="continuationSeparator" w:id="0">
    <w:p w14:paraId="21480BDE" w14:textId="77777777" w:rsidR="006F773A" w:rsidRDefault="006F773A" w:rsidP="00EB3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11BB8" w14:textId="77777777" w:rsidR="006F773A" w:rsidRDefault="006F773A" w:rsidP="00EB318A">
      <w:pPr>
        <w:spacing w:after="0" w:line="240" w:lineRule="auto"/>
      </w:pPr>
      <w:r>
        <w:separator/>
      </w:r>
    </w:p>
  </w:footnote>
  <w:footnote w:type="continuationSeparator" w:id="0">
    <w:p w14:paraId="44D20D63" w14:textId="77777777" w:rsidR="006F773A" w:rsidRDefault="006F773A" w:rsidP="00EB3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515826"/>
      <w:docPartObj>
        <w:docPartGallery w:val="Page Numbers (Top of Page)"/>
        <w:docPartUnique/>
      </w:docPartObj>
    </w:sdtPr>
    <w:sdtEndPr>
      <w:rPr>
        <w:rFonts w:ascii="Times New Roman" w:hAnsi="Times New Roman" w:cs="Times New Roman"/>
        <w:sz w:val="30"/>
        <w:szCs w:val="30"/>
      </w:rPr>
    </w:sdtEndPr>
    <w:sdtContent>
      <w:p w14:paraId="36D44ABA" w14:textId="52750485" w:rsidR="00D50A11" w:rsidRPr="009F65B0" w:rsidRDefault="00D50A11">
        <w:pPr>
          <w:pStyle w:val="af"/>
          <w:jc w:val="center"/>
          <w:rPr>
            <w:rFonts w:ascii="Times New Roman" w:hAnsi="Times New Roman" w:cs="Times New Roman"/>
            <w:sz w:val="30"/>
            <w:szCs w:val="30"/>
          </w:rPr>
        </w:pPr>
        <w:r w:rsidRPr="009F65B0">
          <w:rPr>
            <w:rFonts w:ascii="Times New Roman" w:hAnsi="Times New Roman" w:cs="Times New Roman"/>
            <w:sz w:val="30"/>
            <w:szCs w:val="30"/>
          </w:rPr>
          <w:fldChar w:fldCharType="begin"/>
        </w:r>
        <w:r w:rsidRPr="009F65B0">
          <w:rPr>
            <w:rFonts w:ascii="Times New Roman" w:hAnsi="Times New Roman" w:cs="Times New Roman"/>
            <w:sz w:val="30"/>
            <w:szCs w:val="30"/>
          </w:rPr>
          <w:instrText>PAGE   \* MERGEFORMAT</w:instrText>
        </w:r>
        <w:r w:rsidRPr="009F65B0">
          <w:rPr>
            <w:rFonts w:ascii="Times New Roman" w:hAnsi="Times New Roman" w:cs="Times New Roman"/>
            <w:sz w:val="30"/>
            <w:szCs w:val="30"/>
          </w:rPr>
          <w:fldChar w:fldCharType="separate"/>
        </w:r>
        <w:r w:rsidR="00304BBC">
          <w:rPr>
            <w:rFonts w:ascii="Times New Roman" w:hAnsi="Times New Roman" w:cs="Times New Roman"/>
            <w:noProof/>
            <w:sz w:val="30"/>
            <w:szCs w:val="30"/>
          </w:rPr>
          <w:t>2</w:t>
        </w:r>
        <w:r w:rsidRPr="009F65B0">
          <w:rPr>
            <w:rFonts w:ascii="Times New Roman" w:hAnsi="Times New Roman" w:cs="Times New Roman"/>
            <w:sz w:val="30"/>
            <w:szCs w:val="30"/>
          </w:rPr>
          <w:fldChar w:fldCharType="end"/>
        </w:r>
      </w:p>
    </w:sdtContent>
  </w:sdt>
  <w:p w14:paraId="09439A70" w14:textId="77777777" w:rsidR="00D50A11" w:rsidRDefault="00D50A11">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9B6BC" w14:textId="77777777" w:rsidR="00D50A11" w:rsidRPr="00EB318A" w:rsidRDefault="00D50A11" w:rsidP="00EB318A">
    <w:pPr>
      <w:pStyle w:val="af"/>
      <w:jc w:val="right"/>
      <w:rPr>
        <w:rFonts w:ascii="Times New Roman" w:hAnsi="Times New Roman" w:cs="Times New Roman"/>
        <w:sz w:val="30"/>
        <w:szCs w:val="30"/>
      </w:rPr>
    </w:pPr>
    <w:r w:rsidRPr="00EB318A">
      <w:rPr>
        <w:rFonts w:ascii="Times New Roman" w:hAnsi="Times New Roman" w:cs="Times New Roman"/>
        <w:sz w:val="30"/>
        <w:szCs w:val="30"/>
      </w:rPr>
      <w:t>При</w:t>
    </w:r>
    <w:r>
      <w:rPr>
        <w:rFonts w:ascii="Times New Roman" w:hAnsi="Times New Roman" w:cs="Times New Roman"/>
        <w:sz w:val="30"/>
        <w:szCs w:val="30"/>
      </w:rPr>
      <w:t>ложение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0BAAF7C"/>
    <w:lvl w:ilvl="0">
      <w:start w:val="1"/>
      <w:numFmt w:val="bullet"/>
      <w:pStyle w:val="a"/>
      <w:lvlText w:val=""/>
      <w:lvlJc w:val="left"/>
      <w:pPr>
        <w:tabs>
          <w:tab w:val="num" w:pos="360"/>
        </w:tabs>
        <w:ind w:left="360" w:hanging="360"/>
      </w:pPr>
      <w:rPr>
        <w:rFonts w:ascii="Symbol" w:hAnsi="Symbol" w:hint="default"/>
      </w:rPr>
    </w:lvl>
  </w:abstractNum>
  <w:abstractNum w:abstractNumId="1">
    <w:nsid w:val="041A775C"/>
    <w:multiLevelType w:val="hybridMultilevel"/>
    <w:tmpl w:val="AACA8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F7DF0"/>
    <w:multiLevelType w:val="hybridMultilevel"/>
    <w:tmpl w:val="47645C5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8646AD1"/>
    <w:multiLevelType w:val="hybridMultilevel"/>
    <w:tmpl w:val="5AA01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2150D3"/>
    <w:multiLevelType w:val="hybridMultilevel"/>
    <w:tmpl w:val="DAD475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A315548"/>
    <w:multiLevelType w:val="hybridMultilevel"/>
    <w:tmpl w:val="CFB29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FB001B"/>
    <w:multiLevelType w:val="hybridMultilevel"/>
    <w:tmpl w:val="8BFCD1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34B1048"/>
    <w:multiLevelType w:val="hybridMultilevel"/>
    <w:tmpl w:val="7CB8029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nsid w:val="3469694A"/>
    <w:multiLevelType w:val="hybridMultilevel"/>
    <w:tmpl w:val="12F48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C92FCE"/>
    <w:multiLevelType w:val="hybridMultilevel"/>
    <w:tmpl w:val="CB0AD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8444D8"/>
    <w:multiLevelType w:val="hybridMultilevel"/>
    <w:tmpl w:val="C3485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80169B"/>
    <w:multiLevelType w:val="hybridMultilevel"/>
    <w:tmpl w:val="E6920F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CD70A17"/>
    <w:multiLevelType w:val="hybridMultilevel"/>
    <w:tmpl w:val="3EE65258"/>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01E6038"/>
    <w:multiLevelType w:val="hybridMultilevel"/>
    <w:tmpl w:val="F2600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B03D4A"/>
    <w:multiLevelType w:val="hybridMultilevel"/>
    <w:tmpl w:val="CB0AD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0014DC"/>
    <w:multiLevelType w:val="hybridMultilevel"/>
    <w:tmpl w:val="EFF8C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041E44"/>
    <w:multiLevelType w:val="hybridMultilevel"/>
    <w:tmpl w:val="3EE65258"/>
    <w:lvl w:ilvl="0" w:tplc="0419000F">
      <w:start w:val="1"/>
      <w:numFmt w:val="decimal"/>
      <w:lvlText w:val="%1."/>
      <w:lvlJc w:val="left"/>
      <w:pPr>
        <w:ind w:left="1069"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9AA6651"/>
    <w:multiLevelType w:val="hybridMultilevel"/>
    <w:tmpl w:val="66205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996C75"/>
    <w:multiLevelType w:val="hybridMultilevel"/>
    <w:tmpl w:val="2662D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num>
  <w:num w:numId="3">
    <w:abstractNumId w:val="17"/>
  </w:num>
  <w:num w:numId="4">
    <w:abstractNumId w:val="3"/>
  </w:num>
  <w:num w:numId="5">
    <w:abstractNumId w:val="9"/>
  </w:num>
  <w:num w:numId="6">
    <w:abstractNumId w:val="8"/>
  </w:num>
  <w:num w:numId="7">
    <w:abstractNumId w:val="2"/>
  </w:num>
  <w:num w:numId="8">
    <w:abstractNumId w:val="14"/>
  </w:num>
  <w:num w:numId="9">
    <w:abstractNumId w:val="6"/>
  </w:num>
  <w:num w:numId="10">
    <w:abstractNumId w:val="18"/>
  </w:num>
  <w:num w:numId="11">
    <w:abstractNumId w:val="10"/>
  </w:num>
  <w:num w:numId="12">
    <w:abstractNumId w:val="15"/>
  </w:num>
  <w:num w:numId="13">
    <w:abstractNumId w:val="7"/>
  </w:num>
  <w:num w:numId="14">
    <w:abstractNumId w:val="4"/>
  </w:num>
  <w:num w:numId="15">
    <w:abstractNumId w:val="11"/>
  </w:num>
  <w:num w:numId="16">
    <w:abstractNumId w:val="1"/>
  </w:num>
  <w:num w:numId="17">
    <w:abstractNumId w:val="12"/>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64"/>
    <w:rsid w:val="0000595D"/>
    <w:rsid w:val="00012E6E"/>
    <w:rsid w:val="00013705"/>
    <w:rsid w:val="00015795"/>
    <w:rsid w:val="00022C27"/>
    <w:rsid w:val="00041E29"/>
    <w:rsid w:val="00064AC5"/>
    <w:rsid w:val="00072402"/>
    <w:rsid w:val="000762A8"/>
    <w:rsid w:val="0007713C"/>
    <w:rsid w:val="00082F2F"/>
    <w:rsid w:val="00085192"/>
    <w:rsid w:val="00097850"/>
    <w:rsid w:val="000B31E9"/>
    <w:rsid w:val="000B6D42"/>
    <w:rsid w:val="000D0E8F"/>
    <w:rsid w:val="000D1274"/>
    <w:rsid w:val="000D27D6"/>
    <w:rsid w:val="000F4AAE"/>
    <w:rsid w:val="00100A09"/>
    <w:rsid w:val="0010643E"/>
    <w:rsid w:val="00106FD6"/>
    <w:rsid w:val="00121EE2"/>
    <w:rsid w:val="00122766"/>
    <w:rsid w:val="00134CAB"/>
    <w:rsid w:val="00135BA0"/>
    <w:rsid w:val="00135C81"/>
    <w:rsid w:val="00143BA7"/>
    <w:rsid w:val="00143BBF"/>
    <w:rsid w:val="00156269"/>
    <w:rsid w:val="00161266"/>
    <w:rsid w:val="00164056"/>
    <w:rsid w:val="00172A25"/>
    <w:rsid w:val="00173C16"/>
    <w:rsid w:val="001800BD"/>
    <w:rsid w:val="001918A4"/>
    <w:rsid w:val="001A0983"/>
    <w:rsid w:val="001A2053"/>
    <w:rsid w:val="001A5B05"/>
    <w:rsid w:val="001A64A3"/>
    <w:rsid w:val="001C0455"/>
    <w:rsid w:val="001D09CC"/>
    <w:rsid w:val="001D2326"/>
    <w:rsid w:val="001D7046"/>
    <w:rsid w:val="002025CB"/>
    <w:rsid w:val="0022107A"/>
    <w:rsid w:val="00227179"/>
    <w:rsid w:val="0024120D"/>
    <w:rsid w:val="002531FD"/>
    <w:rsid w:val="0025338F"/>
    <w:rsid w:val="00254B07"/>
    <w:rsid w:val="00254D6B"/>
    <w:rsid w:val="00256D67"/>
    <w:rsid w:val="002627C1"/>
    <w:rsid w:val="002636C1"/>
    <w:rsid w:val="0027359F"/>
    <w:rsid w:val="00276CE1"/>
    <w:rsid w:val="00281A01"/>
    <w:rsid w:val="00281F57"/>
    <w:rsid w:val="00284FA0"/>
    <w:rsid w:val="00285746"/>
    <w:rsid w:val="002A1801"/>
    <w:rsid w:val="002B0480"/>
    <w:rsid w:val="002B0E71"/>
    <w:rsid w:val="002B691E"/>
    <w:rsid w:val="002B6CCE"/>
    <w:rsid w:val="002C280C"/>
    <w:rsid w:val="002C41C2"/>
    <w:rsid w:val="002C4F54"/>
    <w:rsid w:val="002C7DD9"/>
    <w:rsid w:val="002D171A"/>
    <w:rsid w:val="002D2FF7"/>
    <w:rsid w:val="002F0CF3"/>
    <w:rsid w:val="002F15E6"/>
    <w:rsid w:val="002F281C"/>
    <w:rsid w:val="002F30EC"/>
    <w:rsid w:val="00304BBC"/>
    <w:rsid w:val="00323062"/>
    <w:rsid w:val="00332571"/>
    <w:rsid w:val="0033345B"/>
    <w:rsid w:val="00333F2D"/>
    <w:rsid w:val="00342AD4"/>
    <w:rsid w:val="00352BF8"/>
    <w:rsid w:val="00354517"/>
    <w:rsid w:val="00354D64"/>
    <w:rsid w:val="00361DDC"/>
    <w:rsid w:val="00364066"/>
    <w:rsid w:val="00367128"/>
    <w:rsid w:val="00367BAF"/>
    <w:rsid w:val="0037071B"/>
    <w:rsid w:val="00372EEC"/>
    <w:rsid w:val="003813DB"/>
    <w:rsid w:val="00390446"/>
    <w:rsid w:val="003928E5"/>
    <w:rsid w:val="003A253B"/>
    <w:rsid w:val="003B45CC"/>
    <w:rsid w:val="003B5021"/>
    <w:rsid w:val="003C214E"/>
    <w:rsid w:val="003D19CC"/>
    <w:rsid w:val="003D7393"/>
    <w:rsid w:val="003D788B"/>
    <w:rsid w:val="003E44C4"/>
    <w:rsid w:val="003E46E7"/>
    <w:rsid w:val="003E4E75"/>
    <w:rsid w:val="00410E29"/>
    <w:rsid w:val="004212C1"/>
    <w:rsid w:val="00442D88"/>
    <w:rsid w:val="004528F0"/>
    <w:rsid w:val="00455A01"/>
    <w:rsid w:val="0046476C"/>
    <w:rsid w:val="00473F30"/>
    <w:rsid w:val="00481C89"/>
    <w:rsid w:val="00481FB6"/>
    <w:rsid w:val="00487A99"/>
    <w:rsid w:val="00487C5C"/>
    <w:rsid w:val="00487F11"/>
    <w:rsid w:val="00490438"/>
    <w:rsid w:val="004A3680"/>
    <w:rsid w:val="004A5A89"/>
    <w:rsid w:val="004B1B4E"/>
    <w:rsid w:val="004D5243"/>
    <w:rsid w:val="004D6FE2"/>
    <w:rsid w:val="004F47E9"/>
    <w:rsid w:val="0050667F"/>
    <w:rsid w:val="00506A8B"/>
    <w:rsid w:val="00511935"/>
    <w:rsid w:val="00512392"/>
    <w:rsid w:val="00513E67"/>
    <w:rsid w:val="00514CE3"/>
    <w:rsid w:val="0051582E"/>
    <w:rsid w:val="00520B3C"/>
    <w:rsid w:val="00534221"/>
    <w:rsid w:val="005510B1"/>
    <w:rsid w:val="0055131D"/>
    <w:rsid w:val="0055139C"/>
    <w:rsid w:val="00553CF5"/>
    <w:rsid w:val="00554840"/>
    <w:rsid w:val="005551AD"/>
    <w:rsid w:val="00557601"/>
    <w:rsid w:val="00577CE7"/>
    <w:rsid w:val="0059074E"/>
    <w:rsid w:val="00596740"/>
    <w:rsid w:val="00596EA1"/>
    <w:rsid w:val="00597FD4"/>
    <w:rsid w:val="005A4449"/>
    <w:rsid w:val="005A5CAF"/>
    <w:rsid w:val="005A629A"/>
    <w:rsid w:val="005A78C5"/>
    <w:rsid w:val="005C7784"/>
    <w:rsid w:val="005D75B5"/>
    <w:rsid w:val="005E0193"/>
    <w:rsid w:val="005E124A"/>
    <w:rsid w:val="006023C6"/>
    <w:rsid w:val="0060592B"/>
    <w:rsid w:val="00606A3D"/>
    <w:rsid w:val="006108E8"/>
    <w:rsid w:val="00612868"/>
    <w:rsid w:val="00613A21"/>
    <w:rsid w:val="006203E8"/>
    <w:rsid w:val="00627A8E"/>
    <w:rsid w:val="00635370"/>
    <w:rsid w:val="00637857"/>
    <w:rsid w:val="006423BC"/>
    <w:rsid w:val="006473A4"/>
    <w:rsid w:val="00650116"/>
    <w:rsid w:val="006507B1"/>
    <w:rsid w:val="00680389"/>
    <w:rsid w:val="0068059C"/>
    <w:rsid w:val="00683BA5"/>
    <w:rsid w:val="00685157"/>
    <w:rsid w:val="006A01BA"/>
    <w:rsid w:val="006A4E70"/>
    <w:rsid w:val="006B481C"/>
    <w:rsid w:val="006B5385"/>
    <w:rsid w:val="006B6788"/>
    <w:rsid w:val="006C10E7"/>
    <w:rsid w:val="006C7080"/>
    <w:rsid w:val="006E67C7"/>
    <w:rsid w:val="006F2BB2"/>
    <w:rsid w:val="006F773A"/>
    <w:rsid w:val="006F77EB"/>
    <w:rsid w:val="007007E4"/>
    <w:rsid w:val="00702CAA"/>
    <w:rsid w:val="00706B21"/>
    <w:rsid w:val="00706EE6"/>
    <w:rsid w:val="00707ACD"/>
    <w:rsid w:val="007116E0"/>
    <w:rsid w:val="00715E55"/>
    <w:rsid w:val="0071711D"/>
    <w:rsid w:val="00726BCA"/>
    <w:rsid w:val="0073291D"/>
    <w:rsid w:val="00744DC6"/>
    <w:rsid w:val="00745662"/>
    <w:rsid w:val="007644C2"/>
    <w:rsid w:val="00766C69"/>
    <w:rsid w:val="0077465D"/>
    <w:rsid w:val="00786017"/>
    <w:rsid w:val="007A21D6"/>
    <w:rsid w:val="007B4558"/>
    <w:rsid w:val="007C387B"/>
    <w:rsid w:val="007C612E"/>
    <w:rsid w:val="007C663C"/>
    <w:rsid w:val="007D0E68"/>
    <w:rsid w:val="007D58FF"/>
    <w:rsid w:val="007E30C4"/>
    <w:rsid w:val="007E53B1"/>
    <w:rsid w:val="007E59A4"/>
    <w:rsid w:val="007F2716"/>
    <w:rsid w:val="007F6D48"/>
    <w:rsid w:val="00811D5B"/>
    <w:rsid w:val="008133E6"/>
    <w:rsid w:val="00832DAA"/>
    <w:rsid w:val="008362B7"/>
    <w:rsid w:val="00845951"/>
    <w:rsid w:val="00851C59"/>
    <w:rsid w:val="008607C1"/>
    <w:rsid w:val="00861AB7"/>
    <w:rsid w:val="0086422F"/>
    <w:rsid w:val="0086501E"/>
    <w:rsid w:val="008724E5"/>
    <w:rsid w:val="0087454B"/>
    <w:rsid w:val="00875243"/>
    <w:rsid w:val="00875DE7"/>
    <w:rsid w:val="008863A3"/>
    <w:rsid w:val="00887440"/>
    <w:rsid w:val="0089419C"/>
    <w:rsid w:val="00897B27"/>
    <w:rsid w:val="008A2754"/>
    <w:rsid w:val="008A4935"/>
    <w:rsid w:val="008A4A46"/>
    <w:rsid w:val="008C3D7C"/>
    <w:rsid w:val="008C74FE"/>
    <w:rsid w:val="008D3652"/>
    <w:rsid w:val="008D4B00"/>
    <w:rsid w:val="008E4A69"/>
    <w:rsid w:val="008F3B99"/>
    <w:rsid w:val="008F465B"/>
    <w:rsid w:val="008F527F"/>
    <w:rsid w:val="00900CD5"/>
    <w:rsid w:val="00902846"/>
    <w:rsid w:val="00913F37"/>
    <w:rsid w:val="00921846"/>
    <w:rsid w:val="0095218E"/>
    <w:rsid w:val="00952F3B"/>
    <w:rsid w:val="00953F3F"/>
    <w:rsid w:val="00957436"/>
    <w:rsid w:val="00974B04"/>
    <w:rsid w:val="00981B3D"/>
    <w:rsid w:val="00983178"/>
    <w:rsid w:val="00994157"/>
    <w:rsid w:val="0099543F"/>
    <w:rsid w:val="00997A94"/>
    <w:rsid w:val="009A3E25"/>
    <w:rsid w:val="009A7E9F"/>
    <w:rsid w:val="009B051C"/>
    <w:rsid w:val="009B51D6"/>
    <w:rsid w:val="009C355C"/>
    <w:rsid w:val="009C5E0C"/>
    <w:rsid w:val="009C70B0"/>
    <w:rsid w:val="009D6A77"/>
    <w:rsid w:val="009E2C6C"/>
    <w:rsid w:val="009E36A9"/>
    <w:rsid w:val="009F0A51"/>
    <w:rsid w:val="009F65B0"/>
    <w:rsid w:val="00A00563"/>
    <w:rsid w:val="00A14631"/>
    <w:rsid w:val="00A25CB1"/>
    <w:rsid w:val="00A265D0"/>
    <w:rsid w:val="00A43BFE"/>
    <w:rsid w:val="00A43CDB"/>
    <w:rsid w:val="00A47792"/>
    <w:rsid w:val="00A539B5"/>
    <w:rsid w:val="00A57841"/>
    <w:rsid w:val="00A63D38"/>
    <w:rsid w:val="00A6476D"/>
    <w:rsid w:val="00A65090"/>
    <w:rsid w:val="00A768B7"/>
    <w:rsid w:val="00A83AC6"/>
    <w:rsid w:val="00AA0168"/>
    <w:rsid w:val="00AC3374"/>
    <w:rsid w:val="00AC4CD2"/>
    <w:rsid w:val="00AC64C3"/>
    <w:rsid w:val="00AD564E"/>
    <w:rsid w:val="00AF69CC"/>
    <w:rsid w:val="00B018DB"/>
    <w:rsid w:val="00B14451"/>
    <w:rsid w:val="00B15221"/>
    <w:rsid w:val="00B32D26"/>
    <w:rsid w:val="00B3448B"/>
    <w:rsid w:val="00B352BD"/>
    <w:rsid w:val="00B43A39"/>
    <w:rsid w:val="00B5319F"/>
    <w:rsid w:val="00B61EAB"/>
    <w:rsid w:val="00B66515"/>
    <w:rsid w:val="00B70FDB"/>
    <w:rsid w:val="00B72964"/>
    <w:rsid w:val="00B76ECD"/>
    <w:rsid w:val="00B822F2"/>
    <w:rsid w:val="00B84C45"/>
    <w:rsid w:val="00B852C1"/>
    <w:rsid w:val="00B86450"/>
    <w:rsid w:val="00B9263D"/>
    <w:rsid w:val="00B95B01"/>
    <w:rsid w:val="00B96D0F"/>
    <w:rsid w:val="00BA79C0"/>
    <w:rsid w:val="00BB6F2B"/>
    <w:rsid w:val="00BB73FD"/>
    <w:rsid w:val="00BC17E2"/>
    <w:rsid w:val="00BC7844"/>
    <w:rsid w:val="00BC79B1"/>
    <w:rsid w:val="00BD1ABC"/>
    <w:rsid w:val="00BD4F88"/>
    <w:rsid w:val="00BE2F62"/>
    <w:rsid w:val="00BE56F5"/>
    <w:rsid w:val="00BF4AC1"/>
    <w:rsid w:val="00BF5071"/>
    <w:rsid w:val="00BF649F"/>
    <w:rsid w:val="00C26113"/>
    <w:rsid w:val="00C31F56"/>
    <w:rsid w:val="00C33147"/>
    <w:rsid w:val="00C455D6"/>
    <w:rsid w:val="00C46330"/>
    <w:rsid w:val="00C54BD8"/>
    <w:rsid w:val="00C632B6"/>
    <w:rsid w:val="00C740B8"/>
    <w:rsid w:val="00C80940"/>
    <w:rsid w:val="00C812B4"/>
    <w:rsid w:val="00C83DD5"/>
    <w:rsid w:val="00C867D0"/>
    <w:rsid w:val="00C87155"/>
    <w:rsid w:val="00C916E0"/>
    <w:rsid w:val="00CA488D"/>
    <w:rsid w:val="00CA69F3"/>
    <w:rsid w:val="00CA6D54"/>
    <w:rsid w:val="00CC265F"/>
    <w:rsid w:val="00CC634C"/>
    <w:rsid w:val="00CD23E3"/>
    <w:rsid w:val="00CE7A82"/>
    <w:rsid w:val="00D1693B"/>
    <w:rsid w:val="00D426B4"/>
    <w:rsid w:val="00D44362"/>
    <w:rsid w:val="00D44D54"/>
    <w:rsid w:val="00D44F15"/>
    <w:rsid w:val="00D50A11"/>
    <w:rsid w:val="00D51549"/>
    <w:rsid w:val="00D57699"/>
    <w:rsid w:val="00D76186"/>
    <w:rsid w:val="00D918B0"/>
    <w:rsid w:val="00D94560"/>
    <w:rsid w:val="00DA05E1"/>
    <w:rsid w:val="00DA44A9"/>
    <w:rsid w:val="00DB1458"/>
    <w:rsid w:val="00DC267E"/>
    <w:rsid w:val="00DC7B74"/>
    <w:rsid w:val="00DD458F"/>
    <w:rsid w:val="00DD664C"/>
    <w:rsid w:val="00DE01F4"/>
    <w:rsid w:val="00DE5716"/>
    <w:rsid w:val="00DE5F2F"/>
    <w:rsid w:val="00DF5971"/>
    <w:rsid w:val="00E02134"/>
    <w:rsid w:val="00E07973"/>
    <w:rsid w:val="00E16333"/>
    <w:rsid w:val="00E23AD8"/>
    <w:rsid w:val="00E25909"/>
    <w:rsid w:val="00E31C12"/>
    <w:rsid w:val="00E36077"/>
    <w:rsid w:val="00E4162E"/>
    <w:rsid w:val="00E417E5"/>
    <w:rsid w:val="00E45D29"/>
    <w:rsid w:val="00E5160F"/>
    <w:rsid w:val="00E612CC"/>
    <w:rsid w:val="00E614E2"/>
    <w:rsid w:val="00E746EF"/>
    <w:rsid w:val="00E75C61"/>
    <w:rsid w:val="00E80843"/>
    <w:rsid w:val="00E90A14"/>
    <w:rsid w:val="00EA087A"/>
    <w:rsid w:val="00EB2CF3"/>
    <w:rsid w:val="00EB318A"/>
    <w:rsid w:val="00EB3F65"/>
    <w:rsid w:val="00EC792D"/>
    <w:rsid w:val="00ED2312"/>
    <w:rsid w:val="00EE4B66"/>
    <w:rsid w:val="00EE59C7"/>
    <w:rsid w:val="00EE7A46"/>
    <w:rsid w:val="00EF5B98"/>
    <w:rsid w:val="00F02BEE"/>
    <w:rsid w:val="00F06261"/>
    <w:rsid w:val="00F1393C"/>
    <w:rsid w:val="00F20EF6"/>
    <w:rsid w:val="00F37229"/>
    <w:rsid w:val="00F43580"/>
    <w:rsid w:val="00F51EF4"/>
    <w:rsid w:val="00F53DD0"/>
    <w:rsid w:val="00F66910"/>
    <w:rsid w:val="00F8616B"/>
    <w:rsid w:val="00F87812"/>
    <w:rsid w:val="00F908E2"/>
    <w:rsid w:val="00F9208B"/>
    <w:rsid w:val="00F9782A"/>
    <w:rsid w:val="00FA27A0"/>
    <w:rsid w:val="00FB2FD5"/>
    <w:rsid w:val="00FC1CB4"/>
    <w:rsid w:val="00FC3A29"/>
    <w:rsid w:val="00FC45E9"/>
    <w:rsid w:val="00FC71AF"/>
    <w:rsid w:val="00FD7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7A4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8F4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unhideWhenUsed/>
    <w:rsid w:val="00FC71A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FC71AF"/>
    <w:rPr>
      <w:rFonts w:ascii="Tahoma" w:hAnsi="Tahoma" w:cs="Tahoma"/>
      <w:sz w:val="16"/>
      <w:szCs w:val="16"/>
    </w:rPr>
  </w:style>
  <w:style w:type="character" w:styleId="a7">
    <w:name w:val="Hyperlink"/>
    <w:basedOn w:val="a1"/>
    <w:uiPriority w:val="99"/>
    <w:unhideWhenUsed/>
    <w:rsid w:val="00012E6E"/>
    <w:rPr>
      <w:color w:val="0000FF"/>
      <w:u w:val="single"/>
    </w:rPr>
  </w:style>
  <w:style w:type="paragraph" w:styleId="a8">
    <w:name w:val="Normal (Web)"/>
    <w:basedOn w:val="a0"/>
    <w:uiPriority w:val="99"/>
    <w:unhideWhenUsed/>
    <w:rsid w:val="00012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0"/>
    <w:link w:val="aa"/>
    <w:uiPriority w:val="34"/>
    <w:qFormat/>
    <w:rsid w:val="00B3448B"/>
    <w:pPr>
      <w:ind w:left="720"/>
      <w:contextualSpacing/>
    </w:pPr>
  </w:style>
  <w:style w:type="paragraph" w:styleId="ab">
    <w:name w:val="No Spacing"/>
    <w:link w:val="ac"/>
    <w:uiPriority w:val="1"/>
    <w:qFormat/>
    <w:rsid w:val="00100A09"/>
    <w:pPr>
      <w:spacing w:after="0" w:line="240" w:lineRule="auto"/>
    </w:pPr>
    <w:rPr>
      <w:rFonts w:ascii="Calibri" w:eastAsia="Calibri" w:hAnsi="Calibri" w:cs="Times New Roman"/>
    </w:rPr>
  </w:style>
  <w:style w:type="paragraph" w:styleId="2">
    <w:name w:val="Body Text Indent 2"/>
    <w:basedOn w:val="a0"/>
    <w:link w:val="20"/>
    <w:rsid w:val="00F53DD0"/>
    <w:pPr>
      <w:spacing w:after="0" w:line="240" w:lineRule="auto"/>
      <w:ind w:left="-90"/>
    </w:pPr>
    <w:rPr>
      <w:rFonts w:ascii="Times New Roman" w:eastAsia="Times New Roman" w:hAnsi="Times New Roman" w:cs="Times New Roman"/>
      <w:sz w:val="24"/>
      <w:szCs w:val="24"/>
      <w:lang w:val="be-BY" w:eastAsia="x-none"/>
    </w:rPr>
  </w:style>
  <w:style w:type="character" w:customStyle="1" w:styleId="20">
    <w:name w:val="Основной текст с отступом 2 Знак"/>
    <w:basedOn w:val="a1"/>
    <w:link w:val="2"/>
    <w:rsid w:val="00F53DD0"/>
    <w:rPr>
      <w:rFonts w:ascii="Times New Roman" w:eastAsia="Times New Roman" w:hAnsi="Times New Roman" w:cs="Times New Roman"/>
      <w:sz w:val="24"/>
      <w:szCs w:val="24"/>
      <w:lang w:val="be-BY" w:eastAsia="x-none"/>
    </w:rPr>
  </w:style>
  <w:style w:type="paragraph" w:customStyle="1" w:styleId="table10">
    <w:name w:val="table10"/>
    <w:basedOn w:val="a0"/>
    <w:rsid w:val="00F53DD0"/>
    <w:pPr>
      <w:spacing w:after="0" w:line="240" w:lineRule="auto"/>
    </w:pPr>
    <w:rPr>
      <w:rFonts w:ascii="Times New Roman" w:eastAsia="Times New Roman" w:hAnsi="Times New Roman" w:cs="Times New Roman"/>
      <w:sz w:val="20"/>
      <w:szCs w:val="20"/>
      <w:lang w:eastAsia="ru-RU"/>
    </w:rPr>
  </w:style>
  <w:style w:type="paragraph" w:styleId="ad">
    <w:name w:val="footnote text"/>
    <w:basedOn w:val="a0"/>
    <w:link w:val="ae"/>
    <w:unhideWhenUsed/>
    <w:rsid w:val="00481C89"/>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1"/>
    <w:link w:val="ad"/>
    <w:rsid w:val="00481C89"/>
    <w:rPr>
      <w:rFonts w:ascii="Times New Roman" w:eastAsia="Times New Roman" w:hAnsi="Times New Roman" w:cs="Times New Roman"/>
      <w:sz w:val="20"/>
      <w:szCs w:val="20"/>
      <w:lang w:eastAsia="ru-RU"/>
    </w:rPr>
  </w:style>
  <w:style w:type="paragraph" w:customStyle="1" w:styleId="ConsPlusNormal">
    <w:name w:val="ConsPlusNormal"/>
    <w:rsid w:val="00455A01"/>
    <w:pPr>
      <w:autoSpaceDE w:val="0"/>
      <w:autoSpaceDN w:val="0"/>
      <w:adjustRightInd w:val="0"/>
      <w:spacing w:after="0" w:line="240" w:lineRule="auto"/>
    </w:pPr>
    <w:rPr>
      <w:rFonts w:ascii="Times New Roman" w:eastAsia="Calibri" w:hAnsi="Times New Roman" w:cs="Times New Roman"/>
      <w:sz w:val="30"/>
      <w:szCs w:val="30"/>
    </w:rPr>
  </w:style>
  <w:style w:type="character" w:customStyle="1" w:styleId="ac">
    <w:name w:val="Без интервала Знак"/>
    <w:link w:val="ab"/>
    <w:uiPriority w:val="1"/>
    <w:locked/>
    <w:rsid w:val="00455A01"/>
    <w:rPr>
      <w:rFonts w:ascii="Calibri" w:eastAsia="Calibri" w:hAnsi="Calibri" w:cs="Times New Roman"/>
    </w:rPr>
  </w:style>
  <w:style w:type="character" w:customStyle="1" w:styleId="aa">
    <w:name w:val="Абзац списка Знак"/>
    <w:link w:val="a9"/>
    <w:uiPriority w:val="34"/>
    <w:locked/>
    <w:rsid w:val="00F51EF4"/>
  </w:style>
  <w:style w:type="table" w:customStyle="1" w:styleId="TableNormal">
    <w:name w:val="Table Normal"/>
    <w:rsid w:val="00B61EAB"/>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f">
    <w:name w:val="header"/>
    <w:basedOn w:val="a0"/>
    <w:link w:val="af0"/>
    <w:uiPriority w:val="99"/>
    <w:unhideWhenUsed/>
    <w:rsid w:val="00EB318A"/>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EB318A"/>
  </w:style>
  <w:style w:type="paragraph" w:styleId="af1">
    <w:name w:val="footer"/>
    <w:basedOn w:val="a0"/>
    <w:link w:val="af2"/>
    <w:uiPriority w:val="99"/>
    <w:unhideWhenUsed/>
    <w:rsid w:val="00EB318A"/>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EB318A"/>
  </w:style>
  <w:style w:type="paragraph" w:styleId="a">
    <w:name w:val="List Bullet"/>
    <w:basedOn w:val="a0"/>
    <w:uiPriority w:val="99"/>
    <w:unhideWhenUsed/>
    <w:rsid w:val="00E25909"/>
    <w:pPr>
      <w:numPr>
        <w:numId w:val="1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7A4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8F4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unhideWhenUsed/>
    <w:rsid w:val="00FC71A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FC71AF"/>
    <w:rPr>
      <w:rFonts w:ascii="Tahoma" w:hAnsi="Tahoma" w:cs="Tahoma"/>
      <w:sz w:val="16"/>
      <w:szCs w:val="16"/>
    </w:rPr>
  </w:style>
  <w:style w:type="character" w:styleId="a7">
    <w:name w:val="Hyperlink"/>
    <w:basedOn w:val="a1"/>
    <w:uiPriority w:val="99"/>
    <w:unhideWhenUsed/>
    <w:rsid w:val="00012E6E"/>
    <w:rPr>
      <w:color w:val="0000FF"/>
      <w:u w:val="single"/>
    </w:rPr>
  </w:style>
  <w:style w:type="paragraph" w:styleId="a8">
    <w:name w:val="Normal (Web)"/>
    <w:basedOn w:val="a0"/>
    <w:uiPriority w:val="99"/>
    <w:unhideWhenUsed/>
    <w:rsid w:val="00012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0"/>
    <w:link w:val="aa"/>
    <w:uiPriority w:val="34"/>
    <w:qFormat/>
    <w:rsid w:val="00B3448B"/>
    <w:pPr>
      <w:ind w:left="720"/>
      <w:contextualSpacing/>
    </w:pPr>
  </w:style>
  <w:style w:type="paragraph" w:styleId="ab">
    <w:name w:val="No Spacing"/>
    <w:link w:val="ac"/>
    <w:uiPriority w:val="1"/>
    <w:qFormat/>
    <w:rsid w:val="00100A09"/>
    <w:pPr>
      <w:spacing w:after="0" w:line="240" w:lineRule="auto"/>
    </w:pPr>
    <w:rPr>
      <w:rFonts w:ascii="Calibri" w:eastAsia="Calibri" w:hAnsi="Calibri" w:cs="Times New Roman"/>
    </w:rPr>
  </w:style>
  <w:style w:type="paragraph" w:styleId="2">
    <w:name w:val="Body Text Indent 2"/>
    <w:basedOn w:val="a0"/>
    <w:link w:val="20"/>
    <w:rsid w:val="00F53DD0"/>
    <w:pPr>
      <w:spacing w:after="0" w:line="240" w:lineRule="auto"/>
      <w:ind w:left="-90"/>
    </w:pPr>
    <w:rPr>
      <w:rFonts w:ascii="Times New Roman" w:eastAsia="Times New Roman" w:hAnsi="Times New Roman" w:cs="Times New Roman"/>
      <w:sz w:val="24"/>
      <w:szCs w:val="24"/>
      <w:lang w:val="be-BY" w:eastAsia="x-none"/>
    </w:rPr>
  </w:style>
  <w:style w:type="character" w:customStyle="1" w:styleId="20">
    <w:name w:val="Основной текст с отступом 2 Знак"/>
    <w:basedOn w:val="a1"/>
    <w:link w:val="2"/>
    <w:rsid w:val="00F53DD0"/>
    <w:rPr>
      <w:rFonts w:ascii="Times New Roman" w:eastAsia="Times New Roman" w:hAnsi="Times New Roman" w:cs="Times New Roman"/>
      <w:sz w:val="24"/>
      <w:szCs w:val="24"/>
      <w:lang w:val="be-BY" w:eastAsia="x-none"/>
    </w:rPr>
  </w:style>
  <w:style w:type="paragraph" w:customStyle="1" w:styleId="table10">
    <w:name w:val="table10"/>
    <w:basedOn w:val="a0"/>
    <w:rsid w:val="00F53DD0"/>
    <w:pPr>
      <w:spacing w:after="0" w:line="240" w:lineRule="auto"/>
    </w:pPr>
    <w:rPr>
      <w:rFonts w:ascii="Times New Roman" w:eastAsia="Times New Roman" w:hAnsi="Times New Roman" w:cs="Times New Roman"/>
      <w:sz w:val="20"/>
      <w:szCs w:val="20"/>
      <w:lang w:eastAsia="ru-RU"/>
    </w:rPr>
  </w:style>
  <w:style w:type="paragraph" w:styleId="ad">
    <w:name w:val="footnote text"/>
    <w:basedOn w:val="a0"/>
    <w:link w:val="ae"/>
    <w:unhideWhenUsed/>
    <w:rsid w:val="00481C89"/>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1"/>
    <w:link w:val="ad"/>
    <w:rsid w:val="00481C89"/>
    <w:rPr>
      <w:rFonts w:ascii="Times New Roman" w:eastAsia="Times New Roman" w:hAnsi="Times New Roman" w:cs="Times New Roman"/>
      <w:sz w:val="20"/>
      <w:szCs w:val="20"/>
      <w:lang w:eastAsia="ru-RU"/>
    </w:rPr>
  </w:style>
  <w:style w:type="paragraph" w:customStyle="1" w:styleId="ConsPlusNormal">
    <w:name w:val="ConsPlusNormal"/>
    <w:rsid w:val="00455A01"/>
    <w:pPr>
      <w:autoSpaceDE w:val="0"/>
      <w:autoSpaceDN w:val="0"/>
      <w:adjustRightInd w:val="0"/>
      <w:spacing w:after="0" w:line="240" w:lineRule="auto"/>
    </w:pPr>
    <w:rPr>
      <w:rFonts w:ascii="Times New Roman" w:eastAsia="Calibri" w:hAnsi="Times New Roman" w:cs="Times New Roman"/>
      <w:sz w:val="30"/>
      <w:szCs w:val="30"/>
    </w:rPr>
  </w:style>
  <w:style w:type="character" w:customStyle="1" w:styleId="ac">
    <w:name w:val="Без интервала Знак"/>
    <w:link w:val="ab"/>
    <w:uiPriority w:val="1"/>
    <w:locked/>
    <w:rsid w:val="00455A01"/>
    <w:rPr>
      <w:rFonts w:ascii="Calibri" w:eastAsia="Calibri" w:hAnsi="Calibri" w:cs="Times New Roman"/>
    </w:rPr>
  </w:style>
  <w:style w:type="character" w:customStyle="1" w:styleId="aa">
    <w:name w:val="Абзац списка Знак"/>
    <w:link w:val="a9"/>
    <w:uiPriority w:val="34"/>
    <w:locked/>
    <w:rsid w:val="00F51EF4"/>
  </w:style>
  <w:style w:type="table" w:customStyle="1" w:styleId="TableNormal">
    <w:name w:val="Table Normal"/>
    <w:rsid w:val="00B61EAB"/>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f">
    <w:name w:val="header"/>
    <w:basedOn w:val="a0"/>
    <w:link w:val="af0"/>
    <w:uiPriority w:val="99"/>
    <w:unhideWhenUsed/>
    <w:rsid w:val="00EB318A"/>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EB318A"/>
  </w:style>
  <w:style w:type="paragraph" w:styleId="af1">
    <w:name w:val="footer"/>
    <w:basedOn w:val="a0"/>
    <w:link w:val="af2"/>
    <w:uiPriority w:val="99"/>
    <w:unhideWhenUsed/>
    <w:rsid w:val="00EB318A"/>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EB318A"/>
  </w:style>
  <w:style w:type="paragraph" w:styleId="a">
    <w:name w:val="List Bullet"/>
    <w:basedOn w:val="a0"/>
    <w:uiPriority w:val="99"/>
    <w:unhideWhenUsed/>
    <w:rsid w:val="00E25909"/>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72469">
      <w:bodyDiv w:val="1"/>
      <w:marLeft w:val="0"/>
      <w:marRight w:val="0"/>
      <w:marTop w:val="0"/>
      <w:marBottom w:val="0"/>
      <w:divBdr>
        <w:top w:val="none" w:sz="0" w:space="0" w:color="auto"/>
        <w:left w:val="none" w:sz="0" w:space="0" w:color="auto"/>
        <w:bottom w:val="none" w:sz="0" w:space="0" w:color="auto"/>
        <w:right w:val="none" w:sz="0" w:space="0" w:color="auto"/>
      </w:divBdr>
    </w:div>
    <w:div w:id="657029306">
      <w:bodyDiv w:val="1"/>
      <w:marLeft w:val="0"/>
      <w:marRight w:val="0"/>
      <w:marTop w:val="0"/>
      <w:marBottom w:val="0"/>
      <w:divBdr>
        <w:top w:val="none" w:sz="0" w:space="0" w:color="auto"/>
        <w:left w:val="none" w:sz="0" w:space="0" w:color="auto"/>
        <w:bottom w:val="none" w:sz="0" w:space="0" w:color="auto"/>
        <w:right w:val="none" w:sz="0" w:space="0" w:color="auto"/>
      </w:divBdr>
      <w:divsChild>
        <w:div w:id="574366306">
          <w:marLeft w:val="0"/>
          <w:marRight w:val="0"/>
          <w:marTop w:val="0"/>
          <w:marBottom w:val="0"/>
          <w:divBdr>
            <w:top w:val="none" w:sz="0" w:space="0" w:color="auto"/>
            <w:left w:val="none" w:sz="0" w:space="0" w:color="auto"/>
            <w:bottom w:val="none" w:sz="0" w:space="0" w:color="auto"/>
            <w:right w:val="none" w:sz="0" w:space="0" w:color="auto"/>
          </w:divBdr>
        </w:div>
        <w:div w:id="768621064">
          <w:marLeft w:val="0"/>
          <w:marRight w:val="0"/>
          <w:marTop w:val="0"/>
          <w:marBottom w:val="0"/>
          <w:divBdr>
            <w:top w:val="none" w:sz="0" w:space="0" w:color="auto"/>
            <w:left w:val="none" w:sz="0" w:space="0" w:color="auto"/>
            <w:bottom w:val="none" w:sz="0" w:space="0" w:color="auto"/>
            <w:right w:val="none" w:sz="0" w:space="0" w:color="auto"/>
          </w:divBdr>
        </w:div>
        <w:div w:id="1748379927">
          <w:marLeft w:val="0"/>
          <w:marRight w:val="0"/>
          <w:marTop w:val="0"/>
          <w:marBottom w:val="0"/>
          <w:divBdr>
            <w:top w:val="none" w:sz="0" w:space="0" w:color="auto"/>
            <w:left w:val="none" w:sz="0" w:space="0" w:color="auto"/>
            <w:bottom w:val="none" w:sz="0" w:space="0" w:color="auto"/>
            <w:right w:val="none" w:sz="0" w:space="0" w:color="auto"/>
          </w:divBdr>
        </w:div>
        <w:div w:id="1595167287">
          <w:marLeft w:val="0"/>
          <w:marRight w:val="0"/>
          <w:marTop w:val="0"/>
          <w:marBottom w:val="0"/>
          <w:divBdr>
            <w:top w:val="none" w:sz="0" w:space="0" w:color="auto"/>
            <w:left w:val="none" w:sz="0" w:space="0" w:color="auto"/>
            <w:bottom w:val="none" w:sz="0" w:space="0" w:color="auto"/>
            <w:right w:val="none" w:sz="0" w:space="0" w:color="auto"/>
          </w:divBdr>
        </w:div>
        <w:div w:id="721371585">
          <w:marLeft w:val="0"/>
          <w:marRight w:val="0"/>
          <w:marTop w:val="0"/>
          <w:marBottom w:val="0"/>
          <w:divBdr>
            <w:top w:val="none" w:sz="0" w:space="0" w:color="auto"/>
            <w:left w:val="none" w:sz="0" w:space="0" w:color="auto"/>
            <w:bottom w:val="none" w:sz="0" w:space="0" w:color="auto"/>
            <w:right w:val="none" w:sz="0" w:space="0" w:color="auto"/>
          </w:divBdr>
        </w:div>
        <w:div w:id="436753491">
          <w:marLeft w:val="0"/>
          <w:marRight w:val="0"/>
          <w:marTop w:val="0"/>
          <w:marBottom w:val="0"/>
          <w:divBdr>
            <w:top w:val="none" w:sz="0" w:space="0" w:color="auto"/>
            <w:left w:val="none" w:sz="0" w:space="0" w:color="auto"/>
            <w:bottom w:val="none" w:sz="0" w:space="0" w:color="auto"/>
            <w:right w:val="none" w:sz="0" w:space="0" w:color="auto"/>
          </w:divBdr>
        </w:div>
        <w:div w:id="369844042">
          <w:marLeft w:val="0"/>
          <w:marRight w:val="0"/>
          <w:marTop w:val="0"/>
          <w:marBottom w:val="0"/>
          <w:divBdr>
            <w:top w:val="none" w:sz="0" w:space="0" w:color="auto"/>
            <w:left w:val="none" w:sz="0" w:space="0" w:color="auto"/>
            <w:bottom w:val="none" w:sz="0" w:space="0" w:color="auto"/>
            <w:right w:val="none" w:sz="0" w:space="0" w:color="auto"/>
          </w:divBdr>
        </w:div>
        <w:div w:id="852304556">
          <w:marLeft w:val="0"/>
          <w:marRight w:val="0"/>
          <w:marTop w:val="0"/>
          <w:marBottom w:val="0"/>
          <w:divBdr>
            <w:top w:val="none" w:sz="0" w:space="0" w:color="auto"/>
            <w:left w:val="none" w:sz="0" w:space="0" w:color="auto"/>
            <w:bottom w:val="none" w:sz="0" w:space="0" w:color="auto"/>
            <w:right w:val="none" w:sz="0" w:space="0" w:color="auto"/>
          </w:divBdr>
        </w:div>
        <w:div w:id="1053500622">
          <w:marLeft w:val="0"/>
          <w:marRight w:val="0"/>
          <w:marTop w:val="0"/>
          <w:marBottom w:val="0"/>
          <w:divBdr>
            <w:top w:val="none" w:sz="0" w:space="0" w:color="auto"/>
            <w:left w:val="none" w:sz="0" w:space="0" w:color="auto"/>
            <w:bottom w:val="none" w:sz="0" w:space="0" w:color="auto"/>
            <w:right w:val="none" w:sz="0" w:space="0" w:color="auto"/>
          </w:divBdr>
        </w:div>
        <w:div w:id="2092505969">
          <w:marLeft w:val="0"/>
          <w:marRight w:val="0"/>
          <w:marTop w:val="0"/>
          <w:marBottom w:val="0"/>
          <w:divBdr>
            <w:top w:val="none" w:sz="0" w:space="0" w:color="auto"/>
            <w:left w:val="none" w:sz="0" w:space="0" w:color="auto"/>
            <w:bottom w:val="none" w:sz="0" w:space="0" w:color="auto"/>
            <w:right w:val="none" w:sz="0" w:space="0" w:color="auto"/>
          </w:divBdr>
        </w:div>
        <w:div w:id="995188301">
          <w:marLeft w:val="0"/>
          <w:marRight w:val="0"/>
          <w:marTop w:val="0"/>
          <w:marBottom w:val="0"/>
          <w:divBdr>
            <w:top w:val="none" w:sz="0" w:space="0" w:color="auto"/>
            <w:left w:val="none" w:sz="0" w:space="0" w:color="auto"/>
            <w:bottom w:val="none" w:sz="0" w:space="0" w:color="auto"/>
            <w:right w:val="none" w:sz="0" w:space="0" w:color="auto"/>
          </w:divBdr>
        </w:div>
        <w:div w:id="1342658093">
          <w:marLeft w:val="0"/>
          <w:marRight w:val="0"/>
          <w:marTop w:val="0"/>
          <w:marBottom w:val="0"/>
          <w:divBdr>
            <w:top w:val="none" w:sz="0" w:space="0" w:color="auto"/>
            <w:left w:val="none" w:sz="0" w:space="0" w:color="auto"/>
            <w:bottom w:val="none" w:sz="0" w:space="0" w:color="auto"/>
            <w:right w:val="none" w:sz="0" w:space="0" w:color="auto"/>
          </w:divBdr>
        </w:div>
        <w:div w:id="384178179">
          <w:marLeft w:val="0"/>
          <w:marRight w:val="0"/>
          <w:marTop w:val="0"/>
          <w:marBottom w:val="0"/>
          <w:divBdr>
            <w:top w:val="none" w:sz="0" w:space="0" w:color="auto"/>
            <w:left w:val="none" w:sz="0" w:space="0" w:color="auto"/>
            <w:bottom w:val="none" w:sz="0" w:space="0" w:color="auto"/>
            <w:right w:val="none" w:sz="0" w:space="0" w:color="auto"/>
          </w:divBdr>
        </w:div>
        <w:div w:id="988243963">
          <w:marLeft w:val="0"/>
          <w:marRight w:val="0"/>
          <w:marTop w:val="0"/>
          <w:marBottom w:val="0"/>
          <w:divBdr>
            <w:top w:val="none" w:sz="0" w:space="0" w:color="auto"/>
            <w:left w:val="none" w:sz="0" w:space="0" w:color="auto"/>
            <w:bottom w:val="none" w:sz="0" w:space="0" w:color="auto"/>
            <w:right w:val="none" w:sz="0" w:space="0" w:color="auto"/>
          </w:divBdr>
        </w:div>
      </w:divsChild>
    </w:div>
    <w:div w:id="1078016896">
      <w:bodyDiv w:val="1"/>
      <w:marLeft w:val="0"/>
      <w:marRight w:val="0"/>
      <w:marTop w:val="0"/>
      <w:marBottom w:val="0"/>
      <w:divBdr>
        <w:top w:val="none" w:sz="0" w:space="0" w:color="auto"/>
        <w:left w:val="none" w:sz="0" w:space="0" w:color="auto"/>
        <w:bottom w:val="none" w:sz="0" w:space="0" w:color="auto"/>
        <w:right w:val="none" w:sz="0" w:space="0" w:color="auto"/>
      </w:divBdr>
    </w:div>
    <w:div w:id="1246763616">
      <w:bodyDiv w:val="1"/>
      <w:marLeft w:val="0"/>
      <w:marRight w:val="0"/>
      <w:marTop w:val="0"/>
      <w:marBottom w:val="0"/>
      <w:divBdr>
        <w:top w:val="none" w:sz="0" w:space="0" w:color="auto"/>
        <w:left w:val="none" w:sz="0" w:space="0" w:color="auto"/>
        <w:bottom w:val="none" w:sz="0" w:space="0" w:color="auto"/>
        <w:right w:val="none" w:sz="0" w:space="0" w:color="auto"/>
      </w:divBdr>
    </w:div>
    <w:div w:id="1467431205">
      <w:bodyDiv w:val="1"/>
      <w:marLeft w:val="0"/>
      <w:marRight w:val="0"/>
      <w:marTop w:val="0"/>
      <w:marBottom w:val="0"/>
      <w:divBdr>
        <w:top w:val="none" w:sz="0" w:space="0" w:color="auto"/>
        <w:left w:val="none" w:sz="0" w:space="0" w:color="auto"/>
        <w:bottom w:val="none" w:sz="0" w:space="0" w:color="auto"/>
        <w:right w:val="none" w:sz="0" w:space="0" w:color="auto"/>
      </w:divBdr>
    </w:div>
    <w:div w:id="1868903974">
      <w:bodyDiv w:val="1"/>
      <w:marLeft w:val="0"/>
      <w:marRight w:val="0"/>
      <w:marTop w:val="0"/>
      <w:marBottom w:val="0"/>
      <w:divBdr>
        <w:top w:val="none" w:sz="0" w:space="0" w:color="auto"/>
        <w:left w:val="none" w:sz="0" w:space="0" w:color="auto"/>
        <w:bottom w:val="none" w:sz="0" w:space="0" w:color="auto"/>
        <w:right w:val="none" w:sz="0" w:space="0" w:color="auto"/>
      </w:divBdr>
    </w:div>
    <w:div w:id="21265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F303C-4B64-484C-BDD4-5CA920DB5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2022-10-19T14:59:00Z</cp:lastPrinted>
  <dcterms:created xsi:type="dcterms:W3CDTF">2022-10-25T12:53:00Z</dcterms:created>
  <dcterms:modified xsi:type="dcterms:W3CDTF">2022-10-25T12:53:00Z</dcterms:modified>
</cp:coreProperties>
</file>