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E9" w:rsidRDefault="002C393F" w:rsidP="002C393F">
      <w:pPr>
        <w:spacing w:line="280" w:lineRule="exact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Информация  о реализации проекта «Знаменитые выпускники» в учреждениях образования </w:t>
      </w:r>
      <w:proofErr w:type="spellStart"/>
      <w:r>
        <w:rPr>
          <w:bCs/>
          <w:sz w:val="30"/>
          <w:szCs w:val="30"/>
        </w:rPr>
        <w:t>Стародорожского</w:t>
      </w:r>
      <w:proofErr w:type="spellEnd"/>
      <w:r>
        <w:rPr>
          <w:bCs/>
          <w:sz w:val="30"/>
          <w:szCs w:val="30"/>
        </w:rPr>
        <w:t xml:space="preserve"> района</w:t>
      </w:r>
    </w:p>
    <w:p w:rsidR="002C393F" w:rsidRPr="00E6652E" w:rsidRDefault="002C393F" w:rsidP="002C393F">
      <w:pPr>
        <w:spacing w:line="280" w:lineRule="exact"/>
        <w:jc w:val="center"/>
        <w:rPr>
          <w:bCs/>
          <w:sz w:val="30"/>
          <w:szCs w:val="30"/>
        </w:rPr>
      </w:pPr>
    </w:p>
    <w:p w:rsidR="009C4A79" w:rsidRPr="00F46A88" w:rsidRDefault="009C4A79" w:rsidP="007B166B">
      <w:pPr>
        <w:ind w:firstLine="708"/>
        <w:jc w:val="both"/>
        <w:rPr>
          <w:sz w:val="30"/>
          <w:szCs w:val="30"/>
        </w:rPr>
      </w:pPr>
      <w:r w:rsidRPr="00F46A88">
        <w:rPr>
          <w:sz w:val="30"/>
          <w:szCs w:val="30"/>
        </w:rPr>
        <w:t xml:space="preserve">На основании  письма ГУ «Минский областной </w:t>
      </w:r>
      <w:proofErr w:type="spellStart"/>
      <w:r w:rsidRPr="00F46A88">
        <w:rPr>
          <w:sz w:val="30"/>
          <w:szCs w:val="30"/>
        </w:rPr>
        <w:t>учебно</w:t>
      </w:r>
      <w:proofErr w:type="spellEnd"/>
      <w:r w:rsidRPr="00F46A88">
        <w:rPr>
          <w:sz w:val="30"/>
          <w:szCs w:val="30"/>
        </w:rPr>
        <w:t xml:space="preserve"> </w:t>
      </w:r>
      <w:proofErr w:type="gramStart"/>
      <w:r w:rsidRPr="00F46A88">
        <w:rPr>
          <w:sz w:val="30"/>
          <w:szCs w:val="30"/>
        </w:rPr>
        <w:t>-м</w:t>
      </w:r>
      <w:proofErr w:type="gramEnd"/>
      <w:r w:rsidRPr="00F46A88">
        <w:rPr>
          <w:sz w:val="30"/>
          <w:szCs w:val="30"/>
        </w:rPr>
        <w:t>етодический центр» от 16.06.2014 № 3-2/268</w:t>
      </w:r>
      <w:r w:rsidR="002779DD" w:rsidRPr="00F46A88">
        <w:rPr>
          <w:sz w:val="30"/>
          <w:szCs w:val="30"/>
        </w:rPr>
        <w:t xml:space="preserve"> был создан приказ отдела образования, спорта и туризма </w:t>
      </w:r>
      <w:r w:rsidR="00C132E3" w:rsidRPr="00F46A88">
        <w:rPr>
          <w:sz w:val="30"/>
          <w:szCs w:val="30"/>
        </w:rPr>
        <w:t xml:space="preserve">№412/1-9 от 18.07.2014 г. </w:t>
      </w:r>
      <w:r w:rsidR="002779DD" w:rsidRPr="00F46A88">
        <w:rPr>
          <w:sz w:val="30"/>
          <w:szCs w:val="30"/>
        </w:rPr>
        <w:t>«О реализации проекта «Знаменитые выпускники» в 2014/2015 учебном году</w:t>
      </w:r>
      <w:r w:rsidR="00C132E3" w:rsidRPr="00F46A88">
        <w:rPr>
          <w:sz w:val="30"/>
          <w:szCs w:val="30"/>
        </w:rPr>
        <w:t>», с которым ознакомлены все учреждения образования.</w:t>
      </w:r>
    </w:p>
    <w:p w:rsidR="00B73F06" w:rsidRPr="002C393F" w:rsidRDefault="00C132E3" w:rsidP="007B166B">
      <w:pPr>
        <w:ind w:firstLine="708"/>
        <w:jc w:val="both"/>
        <w:rPr>
          <w:sz w:val="30"/>
          <w:szCs w:val="30"/>
        </w:rPr>
      </w:pPr>
      <w:r w:rsidRPr="00F46A88">
        <w:rPr>
          <w:sz w:val="30"/>
          <w:szCs w:val="30"/>
        </w:rPr>
        <w:t xml:space="preserve">С 1 сентября 2014 года организовано внедрение проекта «Знаменитые выпускники» в пяти учреждениях образования: </w:t>
      </w:r>
      <w:r w:rsidR="0058609E" w:rsidRPr="00F46A88">
        <w:rPr>
          <w:sz w:val="30"/>
          <w:szCs w:val="30"/>
        </w:rPr>
        <w:t>ГУО «Средняя школа №1 г. Старые Дороги», «Средняя школа №2 г. Старые Дороги», «</w:t>
      </w:r>
      <w:proofErr w:type="spellStart"/>
      <w:r w:rsidR="0058609E" w:rsidRPr="00F46A88">
        <w:rPr>
          <w:sz w:val="30"/>
          <w:szCs w:val="30"/>
        </w:rPr>
        <w:t>Кривоносовская</w:t>
      </w:r>
      <w:proofErr w:type="spellEnd"/>
      <w:r w:rsidR="0058609E" w:rsidRPr="00F46A88">
        <w:rPr>
          <w:sz w:val="30"/>
          <w:szCs w:val="30"/>
        </w:rPr>
        <w:t xml:space="preserve"> СШ», «</w:t>
      </w:r>
      <w:proofErr w:type="spellStart"/>
      <w:r w:rsidR="0058609E" w:rsidRPr="00F46A88">
        <w:rPr>
          <w:sz w:val="30"/>
          <w:szCs w:val="30"/>
        </w:rPr>
        <w:t>Пастовичская</w:t>
      </w:r>
      <w:proofErr w:type="spellEnd"/>
      <w:r w:rsidR="0058609E" w:rsidRPr="00F46A88">
        <w:rPr>
          <w:sz w:val="30"/>
          <w:szCs w:val="30"/>
        </w:rPr>
        <w:t xml:space="preserve"> СШ», «Учебно-педагогический комплекс  Прусский </w:t>
      </w:r>
      <w:proofErr w:type="spellStart"/>
      <w:r w:rsidR="0058609E" w:rsidRPr="00F46A88">
        <w:rPr>
          <w:sz w:val="30"/>
          <w:szCs w:val="30"/>
        </w:rPr>
        <w:t>д</w:t>
      </w:r>
      <w:proofErr w:type="spellEnd"/>
      <w:r w:rsidR="0058609E" w:rsidRPr="00F46A88">
        <w:rPr>
          <w:sz w:val="30"/>
          <w:szCs w:val="30"/>
        </w:rPr>
        <w:t>/</w:t>
      </w:r>
      <w:proofErr w:type="spellStart"/>
      <w:r w:rsidR="0058609E" w:rsidRPr="00F46A88">
        <w:rPr>
          <w:sz w:val="30"/>
          <w:szCs w:val="30"/>
        </w:rPr>
        <w:t>сад-СШ</w:t>
      </w:r>
      <w:proofErr w:type="spellEnd"/>
      <w:r w:rsidR="0058609E" w:rsidRPr="00F46A88">
        <w:rPr>
          <w:sz w:val="30"/>
          <w:szCs w:val="30"/>
        </w:rPr>
        <w:t>».</w:t>
      </w:r>
      <w:r w:rsidR="00B73F06">
        <w:rPr>
          <w:sz w:val="30"/>
          <w:szCs w:val="30"/>
        </w:rPr>
        <w:t xml:space="preserve"> В летний период</w:t>
      </w:r>
      <w:r w:rsidR="00B73F06" w:rsidRPr="002C393F">
        <w:rPr>
          <w:sz w:val="30"/>
          <w:szCs w:val="30"/>
        </w:rPr>
        <w:t xml:space="preserve"> </w:t>
      </w:r>
      <w:r w:rsidR="00B73F06">
        <w:rPr>
          <w:sz w:val="30"/>
          <w:szCs w:val="30"/>
        </w:rPr>
        <w:t xml:space="preserve">2014 года </w:t>
      </w:r>
      <w:r w:rsidR="00B73F06" w:rsidRPr="002C393F">
        <w:rPr>
          <w:sz w:val="30"/>
          <w:szCs w:val="30"/>
        </w:rPr>
        <w:t xml:space="preserve">в </w:t>
      </w:r>
      <w:r w:rsidR="007B166B">
        <w:rPr>
          <w:sz w:val="30"/>
          <w:szCs w:val="30"/>
        </w:rPr>
        <w:t xml:space="preserve">данных </w:t>
      </w:r>
      <w:r w:rsidR="00B73F06" w:rsidRPr="002C393F">
        <w:rPr>
          <w:sz w:val="30"/>
          <w:szCs w:val="30"/>
        </w:rPr>
        <w:t xml:space="preserve">учреждениях образования проведены совещания </w:t>
      </w:r>
      <w:r w:rsidR="00B73F06">
        <w:rPr>
          <w:sz w:val="30"/>
          <w:szCs w:val="30"/>
        </w:rPr>
        <w:t xml:space="preserve">и </w:t>
      </w:r>
      <w:r w:rsidR="00B73F06" w:rsidRPr="00C263EF">
        <w:rPr>
          <w:sz w:val="30"/>
          <w:szCs w:val="30"/>
        </w:rPr>
        <w:t xml:space="preserve">педагогические советы </w:t>
      </w:r>
      <w:r w:rsidR="007B166B">
        <w:rPr>
          <w:sz w:val="30"/>
          <w:szCs w:val="30"/>
        </w:rPr>
        <w:t>по ознакомлению с проектом</w:t>
      </w:r>
      <w:r w:rsidR="00B73F06" w:rsidRPr="002C393F">
        <w:rPr>
          <w:sz w:val="30"/>
          <w:szCs w:val="30"/>
        </w:rPr>
        <w:t xml:space="preserve"> «Знамени</w:t>
      </w:r>
      <w:r w:rsidR="007B166B">
        <w:rPr>
          <w:sz w:val="30"/>
          <w:szCs w:val="30"/>
        </w:rPr>
        <w:t>тые выпускники».</w:t>
      </w:r>
      <w:r w:rsidR="00FA450E">
        <w:rPr>
          <w:sz w:val="30"/>
          <w:szCs w:val="30"/>
        </w:rPr>
        <w:t xml:space="preserve"> </w:t>
      </w:r>
    </w:p>
    <w:p w:rsidR="00B23527" w:rsidRPr="00F46A88" w:rsidRDefault="00B23527" w:rsidP="007B166B">
      <w:pPr>
        <w:ind w:firstLine="567"/>
        <w:jc w:val="both"/>
        <w:rPr>
          <w:sz w:val="30"/>
          <w:szCs w:val="30"/>
        </w:rPr>
      </w:pPr>
      <w:r w:rsidRPr="00F46A88">
        <w:rPr>
          <w:sz w:val="30"/>
          <w:szCs w:val="30"/>
        </w:rPr>
        <w:t>В учреждениях образования определен</w:t>
      </w:r>
      <w:r w:rsidR="00F46A88">
        <w:rPr>
          <w:sz w:val="30"/>
          <w:szCs w:val="30"/>
        </w:rPr>
        <w:t>ы руководители</w:t>
      </w:r>
      <w:r w:rsidR="0027481B" w:rsidRPr="00F46A88">
        <w:rPr>
          <w:sz w:val="30"/>
          <w:szCs w:val="30"/>
        </w:rPr>
        <w:t xml:space="preserve"> проекта</w:t>
      </w:r>
      <w:r w:rsidR="00F46A88">
        <w:rPr>
          <w:sz w:val="30"/>
          <w:szCs w:val="30"/>
        </w:rPr>
        <w:t>,</w:t>
      </w:r>
      <w:r w:rsidRPr="00F46A88">
        <w:rPr>
          <w:sz w:val="30"/>
          <w:szCs w:val="30"/>
        </w:rPr>
        <w:t xml:space="preserve"> творчес</w:t>
      </w:r>
      <w:r w:rsidR="007B166B">
        <w:rPr>
          <w:sz w:val="30"/>
          <w:szCs w:val="30"/>
        </w:rPr>
        <w:t>кая</w:t>
      </w:r>
      <w:r w:rsidR="0027481B" w:rsidRPr="00F46A88">
        <w:rPr>
          <w:sz w:val="30"/>
          <w:szCs w:val="30"/>
        </w:rPr>
        <w:t xml:space="preserve"> группа по реализации</w:t>
      </w:r>
      <w:r w:rsidRPr="00F46A88">
        <w:rPr>
          <w:sz w:val="30"/>
          <w:szCs w:val="30"/>
        </w:rPr>
        <w:t>.</w:t>
      </w:r>
      <w:r w:rsidR="00F46A88">
        <w:rPr>
          <w:sz w:val="30"/>
          <w:szCs w:val="30"/>
        </w:rPr>
        <w:t xml:space="preserve"> </w:t>
      </w:r>
      <w:r w:rsidRPr="00F46A88">
        <w:rPr>
          <w:sz w:val="30"/>
          <w:szCs w:val="30"/>
        </w:rPr>
        <w:t>В соответст</w:t>
      </w:r>
      <w:r w:rsidR="007B166B">
        <w:rPr>
          <w:sz w:val="30"/>
          <w:szCs w:val="30"/>
        </w:rPr>
        <w:t>вии с рекомендациями ГУ «Минский</w:t>
      </w:r>
      <w:r w:rsidRPr="00F46A88">
        <w:rPr>
          <w:sz w:val="30"/>
          <w:szCs w:val="30"/>
        </w:rPr>
        <w:t xml:space="preserve"> областной учебно-методический центр» </w:t>
      </w:r>
      <w:r w:rsidR="0027481B" w:rsidRPr="00F46A88">
        <w:rPr>
          <w:sz w:val="30"/>
          <w:szCs w:val="30"/>
        </w:rPr>
        <w:t xml:space="preserve">в учреждениях </w:t>
      </w:r>
      <w:r w:rsidR="007B166B">
        <w:rPr>
          <w:sz w:val="30"/>
          <w:szCs w:val="30"/>
        </w:rPr>
        <w:t>разработаны программы</w:t>
      </w:r>
      <w:r w:rsidR="00F46A88">
        <w:rPr>
          <w:sz w:val="30"/>
          <w:szCs w:val="30"/>
        </w:rPr>
        <w:t xml:space="preserve">, </w:t>
      </w:r>
      <w:r w:rsidR="007B166B">
        <w:rPr>
          <w:sz w:val="30"/>
          <w:szCs w:val="30"/>
        </w:rPr>
        <w:t>имеются календарные</w:t>
      </w:r>
      <w:r w:rsidR="00F46A88">
        <w:rPr>
          <w:sz w:val="30"/>
          <w:szCs w:val="30"/>
        </w:rPr>
        <w:t xml:space="preserve"> план</w:t>
      </w:r>
      <w:r w:rsidR="007B166B">
        <w:rPr>
          <w:sz w:val="30"/>
          <w:szCs w:val="30"/>
        </w:rPr>
        <w:t>ы</w:t>
      </w:r>
      <w:r w:rsidR="002D0CED">
        <w:rPr>
          <w:sz w:val="30"/>
          <w:szCs w:val="30"/>
        </w:rPr>
        <w:t>,</w:t>
      </w:r>
      <w:r w:rsidR="00F46A88">
        <w:rPr>
          <w:sz w:val="30"/>
          <w:szCs w:val="30"/>
        </w:rPr>
        <w:t xml:space="preserve"> на основании </w:t>
      </w:r>
      <w:r w:rsidR="007B166B">
        <w:rPr>
          <w:sz w:val="30"/>
          <w:szCs w:val="30"/>
        </w:rPr>
        <w:t>которых</w:t>
      </w:r>
      <w:r w:rsidR="00F46A88">
        <w:rPr>
          <w:sz w:val="30"/>
          <w:szCs w:val="30"/>
        </w:rPr>
        <w:t xml:space="preserve"> проводятся </w:t>
      </w:r>
      <w:r w:rsidR="00B73F06">
        <w:rPr>
          <w:sz w:val="30"/>
          <w:szCs w:val="30"/>
        </w:rPr>
        <w:t>следующие мероприятия:</w:t>
      </w:r>
    </w:p>
    <w:p w:rsidR="00FA450E" w:rsidRDefault="00FA450E" w:rsidP="00FA450E">
      <w:pPr>
        <w:pStyle w:val="a9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27481B">
        <w:rPr>
          <w:sz w:val="30"/>
          <w:szCs w:val="30"/>
        </w:rPr>
        <w:t>Изучены материалы и документы районных архивов, музеев, фот</w:t>
      </w:r>
      <w:proofErr w:type="gramStart"/>
      <w:r w:rsidR="0027481B">
        <w:rPr>
          <w:sz w:val="30"/>
          <w:szCs w:val="30"/>
        </w:rPr>
        <w:t>о-</w:t>
      </w:r>
      <w:proofErr w:type="gramEnd"/>
      <w:r w:rsidR="0027481B">
        <w:rPr>
          <w:sz w:val="30"/>
          <w:szCs w:val="30"/>
        </w:rPr>
        <w:t xml:space="preserve">  видеоматериалов из жизни знаменитых выпускников, домашних архивов выпускников, педагогов и местного населения.</w:t>
      </w:r>
    </w:p>
    <w:p w:rsidR="007A3B9E" w:rsidRPr="007A3B9E" w:rsidRDefault="00FA450E" w:rsidP="00FA450E">
      <w:pPr>
        <w:pStyle w:val="a9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7A3B9E" w:rsidRPr="007A3B9E">
        <w:rPr>
          <w:sz w:val="30"/>
          <w:szCs w:val="30"/>
        </w:rPr>
        <w:t xml:space="preserve">Проведены анкетирования </w:t>
      </w:r>
      <w:r w:rsidR="007A3B9E">
        <w:rPr>
          <w:sz w:val="30"/>
          <w:szCs w:val="30"/>
        </w:rPr>
        <w:t xml:space="preserve">среди родителей и учителей </w:t>
      </w:r>
      <w:r w:rsidR="007A3B9E" w:rsidRPr="007A3B9E">
        <w:rPr>
          <w:sz w:val="30"/>
          <w:szCs w:val="30"/>
        </w:rPr>
        <w:t>«Знаменитые земляки - кто они?»</w:t>
      </w:r>
      <w:r w:rsidR="007A3B9E" w:rsidRPr="007A3B9E">
        <w:rPr>
          <w:rFonts w:eastAsia="Calibri"/>
          <w:i/>
          <w:sz w:val="30"/>
          <w:szCs w:val="30"/>
        </w:rPr>
        <w:t xml:space="preserve"> </w:t>
      </w:r>
    </w:p>
    <w:p w:rsidR="007A3B9E" w:rsidRDefault="00FA450E" w:rsidP="00FA450E">
      <w:pPr>
        <w:pStyle w:val="a9"/>
        <w:autoSpaceDN w:val="0"/>
        <w:ind w:left="0"/>
        <w:rPr>
          <w:rFonts w:eastAsia="Calibri"/>
          <w:i/>
          <w:sz w:val="30"/>
          <w:szCs w:val="30"/>
        </w:rPr>
      </w:pPr>
      <w:r>
        <w:rPr>
          <w:sz w:val="30"/>
          <w:szCs w:val="30"/>
        </w:rPr>
        <w:t>3. </w:t>
      </w:r>
      <w:r w:rsidR="007A3B9E" w:rsidRPr="007A3B9E">
        <w:rPr>
          <w:sz w:val="30"/>
          <w:szCs w:val="30"/>
        </w:rPr>
        <w:t>Разработана анкета для родителей, жителей деревни, учителей, учащихся «Кого Вы считаете знаменитым?»</w:t>
      </w:r>
      <w:r w:rsidR="007A3B9E" w:rsidRPr="007A3B9E">
        <w:rPr>
          <w:rFonts w:eastAsia="Calibri"/>
          <w:i/>
          <w:sz w:val="30"/>
          <w:szCs w:val="30"/>
        </w:rPr>
        <w:t xml:space="preserve"> </w:t>
      </w:r>
    </w:p>
    <w:p w:rsidR="00FA450E" w:rsidRDefault="00FA450E" w:rsidP="00FA450E">
      <w:pPr>
        <w:pStyle w:val="a9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4. Кандидатуры на звание «Знаменитый выпускник» утверждены решением педагогического совета по представлению руководителя учреждения образования и родительского комитета.</w:t>
      </w:r>
    </w:p>
    <w:p w:rsidR="007A3B9E" w:rsidRDefault="00FA450E" w:rsidP="00FA450E">
      <w:pPr>
        <w:pStyle w:val="a9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5. </w:t>
      </w:r>
      <w:r w:rsidR="007A3B9E">
        <w:rPr>
          <w:sz w:val="30"/>
          <w:szCs w:val="30"/>
        </w:rPr>
        <w:t>Организована работа с учащимися</w:t>
      </w:r>
      <w:r w:rsidR="007A3B9E" w:rsidRPr="007A3B9E">
        <w:rPr>
          <w:sz w:val="30"/>
          <w:szCs w:val="30"/>
        </w:rPr>
        <w:t xml:space="preserve"> </w:t>
      </w:r>
      <w:r w:rsidR="007A3B9E">
        <w:rPr>
          <w:sz w:val="30"/>
          <w:szCs w:val="30"/>
        </w:rPr>
        <w:t>по ознакомлению</w:t>
      </w:r>
      <w:r w:rsidR="007A3B9E" w:rsidRPr="007A3B9E">
        <w:rPr>
          <w:sz w:val="30"/>
          <w:szCs w:val="30"/>
        </w:rPr>
        <w:t xml:space="preserve"> с историей и традициями учреждения образования, жизнью и профессиональными достижениями знаменитых выпу</w:t>
      </w:r>
      <w:r w:rsidR="007A3B9E">
        <w:rPr>
          <w:sz w:val="30"/>
          <w:szCs w:val="30"/>
        </w:rPr>
        <w:t>скников  школ</w:t>
      </w:r>
      <w:r w:rsidR="007A3B9E" w:rsidRPr="007A3B9E">
        <w:rPr>
          <w:sz w:val="30"/>
          <w:szCs w:val="30"/>
        </w:rPr>
        <w:t>.</w:t>
      </w:r>
    </w:p>
    <w:p w:rsidR="007A3B9E" w:rsidRPr="007A3B9E" w:rsidRDefault="00FA450E" w:rsidP="00FA450E">
      <w:pPr>
        <w:pStyle w:val="a9"/>
        <w:spacing w:line="276" w:lineRule="auto"/>
        <w:ind w:left="0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6. </w:t>
      </w:r>
      <w:r w:rsidR="007A3B9E" w:rsidRPr="002D0CED">
        <w:rPr>
          <w:sz w:val="30"/>
          <w:szCs w:val="30"/>
        </w:rPr>
        <w:t xml:space="preserve">Ознакомление на классных собраниях учащихся с педагогическим проектом «Знаменитые выпускники». </w:t>
      </w:r>
    </w:p>
    <w:p w:rsidR="007A3B9E" w:rsidRPr="007A3B9E" w:rsidRDefault="00FA450E" w:rsidP="00FA450E">
      <w:pPr>
        <w:pStyle w:val="a9"/>
        <w:spacing w:line="276" w:lineRule="auto"/>
        <w:ind w:left="0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7. </w:t>
      </w:r>
      <w:r w:rsidR="007A3B9E" w:rsidRPr="007A3B9E">
        <w:rPr>
          <w:sz w:val="30"/>
          <w:szCs w:val="30"/>
        </w:rPr>
        <w:t>Определен контингент учащихся (5-11 классы) для участия в проекте.</w:t>
      </w:r>
    </w:p>
    <w:p w:rsidR="007A3B9E" w:rsidRDefault="00FA450E" w:rsidP="00FA450E">
      <w:pPr>
        <w:pStyle w:val="a9"/>
        <w:spacing w:line="276" w:lineRule="auto"/>
        <w:ind w:left="0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8. </w:t>
      </w:r>
      <w:r w:rsidR="007A3B9E">
        <w:rPr>
          <w:sz w:val="30"/>
          <w:szCs w:val="30"/>
        </w:rPr>
        <w:t xml:space="preserve">Проводится </w:t>
      </w:r>
      <w:r w:rsidR="007A3B9E">
        <w:rPr>
          <w:rFonts w:eastAsia="Calibri"/>
          <w:sz w:val="30"/>
          <w:szCs w:val="30"/>
        </w:rPr>
        <w:t xml:space="preserve">подготовка материалов к выпуску тематической школьной газеты. </w:t>
      </w:r>
    </w:p>
    <w:p w:rsidR="002D0CED" w:rsidRPr="007A3B9E" w:rsidRDefault="00FA450E" w:rsidP="00FA450E">
      <w:pPr>
        <w:pStyle w:val="a9"/>
        <w:spacing w:line="276" w:lineRule="auto"/>
        <w:ind w:left="0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9. </w:t>
      </w:r>
      <w:r w:rsidR="00B23527" w:rsidRPr="007A3B9E">
        <w:rPr>
          <w:sz w:val="30"/>
          <w:szCs w:val="30"/>
        </w:rPr>
        <w:t>Составлен</w:t>
      </w:r>
      <w:r w:rsidR="0027481B" w:rsidRPr="007A3B9E">
        <w:rPr>
          <w:sz w:val="30"/>
          <w:szCs w:val="30"/>
        </w:rPr>
        <w:t>ы списки</w:t>
      </w:r>
      <w:r w:rsidR="00B23527" w:rsidRPr="007A3B9E">
        <w:rPr>
          <w:sz w:val="30"/>
          <w:szCs w:val="30"/>
        </w:rPr>
        <w:t xml:space="preserve"> знаменитых выпускников в учреждениях образования.</w:t>
      </w:r>
      <w:r w:rsidR="00F469C0" w:rsidRPr="007A3B9E">
        <w:rPr>
          <w:sz w:val="30"/>
          <w:szCs w:val="30"/>
        </w:rPr>
        <w:t xml:space="preserve"> </w:t>
      </w:r>
    </w:p>
    <w:p w:rsidR="00B23527" w:rsidRDefault="00FA450E" w:rsidP="00FA450E">
      <w:pPr>
        <w:pStyle w:val="a9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10. </w:t>
      </w:r>
      <w:r w:rsidR="00F469C0">
        <w:rPr>
          <w:sz w:val="30"/>
          <w:szCs w:val="30"/>
        </w:rPr>
        <w:t>Установлена связь с некоторыми выпускниками, которые добились определенных успехов в научной, производственной, педагогической деятельности и тво</w:t>
      </w:r>
      <w:r w:rsidR="00217AAD">
        <w:rPr>
          <w:sz w:val="30"/>
          <w:szCs w:val="30"/>
        </w:rPr>
        <w:t>рчестве.</w:t>
      </w:r>
    </w:p>
    <w:p w:rsidR="002D0CED" w:rsidRPr="00FA450E" w:rsidRDefault="00FA450E" w:rsidP="00FA450E">
      <w:pPr>
        <w:jc w:val="both"/>
        <w:rPr>
          <w:sz w:val="30"/>
          <w:szCs w:val="30"/>
        </w:rPr>
      </w:pPr>
      <w:r>
        <w:rPr>
          <w:sz w:val="30"/>
          <w:szCs w:val="30"/>
        </w:rPr>
        <w:t>11. </w:t>
      </w:r>
      <w:r w:rsidR="002D0CED" w:rsidRPr="00FA450E">
        <w:rPr>
          <w:sz w:val="30"/>
          <w:szCs w:val="30"/>
        </w:rPr>
        <w:t xml:space="preserve">Продолжается работа по установлению связи со знаменитыми </w:t>
      </w:r>
      <w:r>
        <w:rPr>
          <w:sz w:val="30"/>
          <w:szCs w:val="30"/>
        </w:rPr>
        <w:t xml:space="preserve"> </w:t>
      </w:r>
      <w:r w:rsidR="002D0CED" w:rsidRPr="00FA450E">
        <w:rPr>
          <w:sz w:val="30"/>
          <w:szCs w:val="30"/>
        </w:rPr>
        <w:t>выпускниками (по телефону, через сеть Интернет).</w:t>
      </w:r>
    </w:p>
    <w:p w:rsidR="007A3B9E" w:rsidRPr="00FA450E" w:rsidRDefault="00FA450E" w:rsidP="00FA450E">
      <w:pPr>
        <w:spacing w:line="276" w:lineRule="auto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12. </w:t>
      </w:r>
      <w:r w:rsidR="002D0CED" w:rsidRPr="00FA450E">
        <w:rPr>
          <w:sz w:val="30"/>
          <w:szCs w:val="30"/>
        </w:rPr>
        <w:t>Проводятся в учреждениях образования классные часы для учащихся «Наша гордость»</w:t>
      </w:r>
      <w:r w:rsidR="007A3B9E" w:rsidRPr="00FA450E">
        <w:rPr>
          <w:sz w:val="30"/>
          <w:szCs w:val="30"/>
        </w:rPr>
        <w:t>.</w:t>
      </w:r>
    </w:p>
    <w:p w:rsidR="00FA450E" w:rsidRDefault="00FA450E" w:rsidP="00FA450E">
      <w:pPr>
        <w:jc w:val="both"/>
        <w:rPr>
          <w:sz w:val="30"/>
          <w:szCs w:val="30"/>
        </w:rPr>
      </w:pPr>
      <w:r>
        <w:rPr>
          <w:sz w:val="30"/>
          <w:szCs w:val="30"/>
        </w:rPr>
        <w:t>13. </w:t>
      </w:r>
      <w:r w:rsidR="002D0CED" w:rsidRPr="00FA450E">
        <w:rPr>
          <w:sz w:val="30"/>
          <w:szCs w:val="30"/>
        </w:rPr>
        <w:t>И</w:t>
      </w:r>
      <w:r w:rsidR="00524675" w:rsidRPr="00FA450E">
        <w:rPr>
          <w:sz w:val="30"/>
          <w:szCs w:val="30"/>
        </w:rPr>
        <w:t xml:space="preserve">нформация о проекте и ходе его реализации  </w:t>
      </w:r>
      <w:r w:rsidR="002D0CED" w:rsidRPr="00FA450E">
        <w:rPr>
          <w:sz w:val="30"/>
          <w:szCs w:val="30"/>
        </w:rPr>
        <w:t>размещена на сайте</w:t>
      </w:r>
    </w:p>
    <w:p w:rsidR="00F61687" w:rsidRPr="00B30EA0" w:rsidRDefault="00FA450E" w:rsidP="00B30EA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2D0CED" w:rsidRPr="00FA450E">
        <w:rPr>
          <w:sz w:val="30"/>
          <w:szCs w:val="30"/>
        </w:rPr>
        <w:t>учреждений образования</w:t>
      </w:r>
      <w:r w:rsidR="00524675" w:rsidRPr="00FA450E">
        <w:rPr>
          <w:sz w:val="30"/>
          <w:szCs w:val="30"/>
        </w:rPr>
        <w:t>.</w:t>
      </w:r>
      <w:r w:rsidR="002604CE" w:rsidRPr="00FA450E">
        <w:rPr>
          <w:sz w:val="30"/>
          <w:szCs w:val="30"/>
        </w:rPr>
        <w:t xml:space="preserve"> </w:t>
      </w:r>
      <w:r w:rsidR="00524675" w:rsidRPr="00FA450E">
        <w:rPr>
          <w:rFonts w:eastAsia="Calibri"/>
          <w:sz w:val="30"/>
          <w:szCs w:val="30"/>
        </w:rPr>
        <w:tab/>
        <w:t xml:space="preserve"> </w:t>
      </w:r>
    </w:p>
    <w:p w:rsidR="00F61687" w:rsidRDefault="00F61687" w:rsidP="00FA450E">
      <w:pPr>
        <w:rPr>
          <w:sz w:val="18"/>
          <w:szCs w:val="18"/>
          <w:lang w:val="be-BY"/>
        </w:rPr>
      </w:pPr>
    </w:p>
    <w:p w:rsidR="00F61687" w:rsidRDefault="00F61687" w:rsidP="00FA450E">
      <w:pPr>
        <w:rPr>
          <w:sz w:val="18"/>
          <w:szCs w:val="18"/>
          <w:lang w:val="be-BY"/>
        </w:rPr>
      </w:pPr>
    </w:p>
    <w:p w:rsidR="00F61687" w:rsidRDefault="00F61687" w:rsidP="00FA450E">
      <w:pPr>
        <w:rPr>
          <w:sz w:val="18"/>
          <w:szCs w:val="18"/>
          <w:lang w:val="be-BY"/>
        </w:rPr>
      </w:pPr>
    </w:p>
    <w:p w:rsidR="00F61687" w:rsidRDefault="00F61687" w:rsidP="00FA450E">
      <w:pPr>
        <w:rPr>
          <w:sz w:val="18"/>
          <w:szCs w:val="18"/>
          <w:lang w:val="be-BY"/>
        </w:rPr>
      </w:pPr>
    </w:p>
    <w:p w:rsidR="00F61687" w:rsidRDefault="00F61687" w:rsidP="00FA450E">
      <w:pPr>
        <w:rPr>
          <w:sz w:val="18"/>
          <w:szCs w:val="18"/>
          <w:lang w:val="be-BY"/>
        </w:rPr>
      </w:pPr>
    </w:p>
    <w:p w:rsidR="00F61687" w:rsidRDefault="00F61687" w:rsidP="00FA450E">
      <w:pPr>
        <w:rPr>
          <w:sz w:val="18"/>
          <w:szCs w:val="18"/>
          <w:lang w:val="be-BY"/>
        </w:rPr>
      </w:pPr>
    </w:p>
    <w:p w:rsidR="00F61687" w:rsidRDefault="0026608E" w:rsidP="00FA450E">
      <w:pPr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         </w:t>
      </w:r>
    </w:p>
    <w:p w:rsidR="00720FFB" w:rsidRDefault="00720FFB" w:rsidP="00FA450E">
      <w:pPr>
        <w:rPr>
          <w:sz w:val="18"/>
          <w:szCs w:val="18"/>
          <w:lang w:val="be-BY"/>
        </w:rPr>
      </w:pPr>
    </w:p>
    <w:p w:rsidR="00F61687" w:rsidRDefault="00F61687" w:rsidP="00FA450E">
      <w:pPr>
        <w:rPr>
          <w:sz w:val="18"/>
          <w:szCs w:val="18"/>
          <w:lang w:val="be-BY"/>
        </w:rPr>
      </w:pPr>
    </w:p>
    <w:p w:rsidR="004E6FC1" w:rsidRDefault="004E6FC1" w:rsidP="00FA450E">
      <w:pPr>
        <w:rPr>
          <w:sz w:val="16"/>
          <w:szCs w:val="16"/>
          <w:lang w:val="be-BY"/>
        </w:rPr>
      </w:pPr>
    </w:p>
    <w:p w:rsidR="0026608E" w:rsidRDefault="0026608E" w:rsidP="00FA450E">
      <w:pPr>
        <w:rPr>
          <w:sz w:val="16"/>
          <w:szCs w:val="16"/>
          <w:lang w:val="be-BY"/>
        </w:rPr>
      </w:pPr>
    </w:p>
    <w:p w:rsidR="00F96BBB" w:rsidRPr="00F96BBB" w:rsidRDefault="00F96BBB" w:rsidP="0026608E">
      <w:pPr>
        <w:jc w:val="right"/>
        <w:rPr>
          <w:sz w:val="30"/>
          <w:szCs w:val="30"/>
        </w:rPr>
      </w:pPr>
    </w:p>
    <w:sectPr w:rsidR="00F96BBB" w:rsidRPr="00F96BBB" w:rsidSect="00E665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1F7B"/>
    <w:multiLevelType w:val="hybridMultilevel"/>
    <w:tmpl w:val="F74EF9CE"/>
    <w:lvl w:ilvl="0" w:tplc="2124B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E4391"/>
    <w:multiLevelType w:val="hybridMultilevel"/>
    <w:tmpl w:val="AF168E64"/>
    <w:lvl w:ilvl="0" w:tplc="CE8ED3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687"/>
    <w:rsid w:val="00041386"/>
    <w:rsid w:val="00047388"/>
    <w:rsid w:val="00066C45"/>
    <w:rsid w:val="00076E45"/>
    <w:rsid w:val="000B6C50"/>
    <w:rsid w:val="00125CFE"/>
    <w:rsid w:val="0014203D"/>
    <w:rsid w:val="00164861"/>
    <w:rsid w:val="001C74E5"/>
    <w:rsid w:val="001E03EB"/>
    <w:rsid w:val="001F2279"/>
    <w:rsid w:val="00213D68"/>
    <w:rsid w:val="00217AAD"/>
    <w:rsid w:val="00222B89"/>
    <w:rsid w:val="002604CE"/>
    <w:rsid w:val="00264271"/>
    <w:rsid w:val="0026608E"/>
    <w:rsid w:val="0027481B"/>
    <w:rsid w:val="002779DD"/>
    <w:rsid w:val="00283F89"/>
    <w:rsid w:val="002972E9"/>
    <w:rsid w:val="002A7CA0"/>
    <w:rsid w:val="002C393F"/>
    <w:rsid w:val="002D0CED"/>
    <w:rsid w:val="00322F38"/>
    <w:rsid w:val="0033709A"/>
    <w:rsid w:val="00337678"/>
    <w:rsid w:val="00384F24"/>
    <w:rsid w:val="003B5865"/>
    <w:rsid w:val="003F18FC"/>
    <w:rsid w:val="004754BD"/>
    <w:rsid w:val="00482975"/>
    <w:rsid w:val="004951B9"/>
    <w:rsid w:val="004E0EE0"/>
    <w:rsid w:val="004E6FC1"/>
    <w:rsid w:val="004E7DFD"/>
    <w:rsid w:val="00524675"/>
    <w:rsid w:val="00531A2B"/>
    <w:rsid w:val="0058609E"/>
    <w:rsid w:val="005B394E"/>
    <w:rsid w:val="005E3E3D"/>
    <w:rsid w:val="005F089F"/>
    <w:rsid w:val="005F2B74"/>
    <w:rsid w:val="00684F63"/>
    <w:rsid w:val="006A5825"/>
    <w:rsid w:val="006B6D02"/>
    <w:rsid w:val="006C763A"/>
    <w:rsid w:val="006D4708"/>
    <w:rsid w:val="00701628"/>
    <w:rsid w:val="00720FFB"/>
    <w:rsid w:val="0077406E"/>
    <w:rsid w:val="00783DC6"/>
    <w:rsid w:val="007852D3"/>
    <w:rsid w:val="007A3B9E"/>
    <w:rsid w:val="007A5ABD"/>
    <w:rsid w:val="007B166B"/>
    <w:rsid w:val="007F17F8"/>
    <w:rsid w:val="00816C83"/>
    <w:rsid w:val="008A7632"/>
    <w:rsid w:val="008B6B24"/>
    <w:rsid w:val="008E3650"/>
    <w:rsid w:val="009C4A79"/>
    <w:rsid w:val="009D7C3D"/>
    <w:rsid w:val="00A24B3D"/>
    <w:rsid w:val="00A522E7"/>
    <w:rsid w:val="00A57E9E"/>
    <w:rsid w:val="00AA55AD"/>
    <w:rsid w:val="00B00033"/>
    <w:rsid w:val="00B063E3"/>
    <w:rsid w:val="00B23527"/>
    <w:rsid w:val="00B30EA0"/>
    <w:rsid w:val="00B55FE9"/>
    <w:rsid w:val="00B73F06"/>
    <w:rsid w:val="00BD0224"/>
    <w:rsid w:val="00BD0349"/>
    <w:rsid w:val="00BF259F"/>
    <w:rsid w:val="00BF2799"/>
    <w:rsid w:val="00C132E3"/>
    <w:rsid w:val="00C2475F"/>
    <w:rsid w:val="00C263EF"/>
    <w:rsid w:val="00C7331B"/>
    <w:rsid w:val="00C81C38"/>
    <w:rsid w:val="00CC311C"/>
    <w:rsid w:val="00D42A70"/>
    <w:rsid w:val="00D717EE"/>
    <w:rsid w:val="00DB0799"/>
    <w:rsid w:val="00E13A7C"/>
    <w:rsid w:val="00E37309"/>
    <w:rsid w:val="00E40CEA"/>
    <w:rsid w:val="00E6652E"/>
    <w:rsid w:val="00ED727F"/>
    <w:rsid w:val="00F134EB"/>
    <w:rsid w:val="00F14C5B"/>
    <w:rsid w:val="00F2040C"/>
    <w:rsid w:val="00F43646"/>
    <w:rsid w:val="00F469C0"/>
    <w:rsid w:val="00F46A88"/>
    <w:rsid w:val="00F55856"/>
    <w:rsid w:val="00F61687"/>
    <w:rsid w:val="00F96BBB"/>
    <w:rsid w:val="00FA450E"/>
    <w:rsid w:val="00FB6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168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2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7D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7D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7D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72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6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7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972E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1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11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6608E"/>
    <w:rPr>
      <w:color w:val="0000FF"/>
      <w:u w:val="single"/>
    </w:rPr>
  </w:style>
  <w:style w:type="paragraph" w:customStyle="1" w:styleId="a6">
    <w:name w:val="Знак"/>
    <w:basedOn w:val="a"/>
    <w:rsid w:val="0026608E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E7D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7D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E7D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ody Text"/>
    <w:basedOn w:val="a"/>
    <w:link w:val="a8"/>
    <w:rsid w:val="004E7DFD"/>
    <w:pPr>
      <w:spacing w:after="120"/>
    </w:pPr>
    <w:rPr>
      <w:sz w:val="30"/>
    </w:rPr>
  </w:style>
  <w:style w:type="character" w:customStyle="1" w:styleId="a8">
    <w:name w:val="Основной текст Знак"/>
    <w:basedOn w:val="a0"/>
    <w:link w:val="a7"/>
    <w:rsid w:val="004E7DF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9">
    <w:name w:val="List Paragraph"/>
    <w:basedOn w:val="a"/>
    <w:uiPriority w:val="34"/>
    <w:qFormat/>
    <w:rsid w:val="001C74E5"/>
    <w:pPr>
      <w:ind w:left="720"/>
      <w:contextualSpacing/>
    </w:pPr>
  </w:style>
  <w:style w:type="table" w:styleId="aa">
    <w:name w:val="Table Grid"/>
    <w:basedOn w:val="a1"/>
    <w:rsid w:val="00B23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168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2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72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6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7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972E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1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11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6608E"/>
    <w:rPr>
      <w:color w:val="0000FF"/>
      <w:u w:val="single"/>
    </w:rPr>
  </w:style>
  <w:style w:type="paragraph" w:customStyle="1" w:styleId="a6">
    <w:name w:val="Знак"/>
    <w:basedOn w:val="a"/>
    <w:rsid w:val="0026608E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УМК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2</cp:revision>
  <cp:lastPrinted>2014-08-21T05:09:00Z</cp:lastPrinted>
  <dcterms:created xsi:type="dcterms:W3CDTF">2015-01-28T05:06:00Z</dcterms:created>
  <dcterms:modified xsi:type="dcterms:W3CDTF">2015-01-28T05:06:00Z</dcterms:modified>
</cp:coreProperties>
</file>